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42" w:rsidRPr="00891642" w:rsidRDefault="00891642" w:rsidP="0061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t>краевое государственное бюджетное</w:t>
      </w:r>
    </w:p>
    <w:p w:rsidR="00891642" w:rsidRPr="00891642" w:rsidRDefault="00891642" w:rsidP="006143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t>профессиональное образовательное учреждение</w:t>
      </w:r>
    </w:p>
    <w:p w:rsidR="00891642" w:rsidRPr="00891642" w:rsidRDefault="00891642" w:rsidP="006143B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t>«Ребрихинский лицей профессионального образования»</w:t>
      </w:r>
    </w:p>
    <w:p w:rsidR="00891642" w:rsidRPr="00891642" w:rsidRDefault="00891642" w:rsidP="006143B9">
      <w:pPr>
        <w:tabs>
          <w:tab w:val="left" w:pos="59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91642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35625" w:rsidRPr="00635625" w:rsidTr="00635625">
        <w:tc>
          <w:tcPr>
            <w:tcW w:w="3794" w:type="dxa"/>
          </w:tcPr>
          <w:p w:rsidR="00635625" w:rsidRDefault="00635625" w:rsidP="006356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625" w:rsidRPr="00635625" w:rsidRDefault="00635625" w:rsidP="006356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35625" w:rsidRPr="00635625" w:rsidRDefault="00635625" w:rsidP="0063562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0A3E00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0A3E00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 А. Казанцев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35625" w:rsidRPr="00635625" w:rsidRDefault="00635625" w:rsidP="00635625">
            <w:pPr>
              <w:suppressAutoHyphens/>
              <w:spacing w:after="0" w:line="240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BC5C67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63562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5625" w:rsidRPr="00635625" w:rsidRDefault="00635625" w:rsidP="006356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1642" w:rsidRPr="00891642" w:rsidRDefault="00891642" w:rsidP="00891642">
      <w:pPr>
        <w:pStyle w:val="ac"/>
        <w:rPr>
          <w:rFonts w:ascii="Times New Roman" w:hAnsi="Times New Roman"/>
          <w:sz w:val="28"/>
          <w:szCs w:val="28"/>
        </w:rPr>
      </w:pPr>
    </w:p>
    <w:p w:rsidR="00891642" w:rsidRPr="00891642" w:rsidRDefault="00891642" w:rsidP="00891642">
      <w:pPr>
        <w:pStyle w:val="ac"/>
        <w:rPr>
          <w:rFonts w:ascii="Times New Roman" w:hAnsi="Times New Roman"/>
          <w:sz w:val="28"/>
          <w:szCs w:val="28"/>
        </w:rPr>
      </w:pPr>
    </w:p>
    <w:p w:rsidR="00891642" w:rsidRPr="00635625" w:rsidRDefault="00891642" w:rsidP="00891642">
      <w:pPr>
        <w:pStyle w:val="ac"/>
        <w:rPr>
          <w:rFonts w:ascii="Times New Roman" w:hAnsi="Times New Roman"/>
          <w:sz w:val="24"/>
          <w:szCs w:val="24"/>
        </w:rPr>
      </w:pP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Pr="00820A4F">
        <w:rPr>
          <w:rFonts w:ascii="Times New Roman" w:hAnsi="Times New Roman" w:cs="Times New Roman"/>
          <w:b/>
          <w:caps/>
          <w:sz w:val="24"/>
          <w:szCs w:val="24"/>
        </w:rPr>
        <w:t xml:space="preserve">  ДИСЦИПЛИНЫ</w:t>
      </w: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0A4F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ОБЩЕпрофессионального цикла</w:t>
      </w: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A3E00" w:rsidRPr="00820A4F" w:rsidRDefault="000A3E00" w:rsidP="000A3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0A4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820A4F">
        <w:rPr>
          <w:rFonts w:ascii="Times New Roman" w:hAnsi="Times New Roman" w:cs="Times New Roman"/>
          <w:sz w:val="24"/>
          <w:szCs w:val="24"/>
        </w:rPr>
        <w:t xml:space="preserve"> 43.02.15 ПОВАРСКОЕ И КОНДИТЕРСКОЕ ДЕЛО</w:t>
      </w:r>
    </w:p>
    <w:p w:rsidR="00290812" w:rsidRDefault="00290812" w:rsidP="006356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5625" w:rsidRPr="00635625" w:rsidRDefault="00635625" w:rsidP="00635625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35625">
        <w:rPr>
          <w:rFonts w:ascii="Times New Roman" w:hAnsi="Times New Roman" w:cs="Times New Roman"/>
          <w:b/>
          <w:bCs/>
          <w:sz w:val="24"/>
          <w:szCs w:val="24"/>
        </w:rPr>
        <w:t xml:space="preserve">ОП.04 </w:t>
      </w:r>
      <w:r w:rsidRPr="00635625">
        <w:rPr>
          <w:rFonts w:ascii="Times New Roman" w:hAnsi="Times New Roman" w:cs="Times New Roman"/>
          <w:b/>
          <w:sz w:val="24"/>
          <w:szCs w:val="24"/>
        </w:rPr>
        <w:t>ОРГАНИЗАЦИЯ ОБСЛУЖИВАНИЯ</w:t>
      </w:r>
    </w:p>
    <w:p w:rsidR="000A3E00" w:rsidRPr="00820A4F" w:rsidRDefault="000A3E00" w:rsidP="000A3E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820A4F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 w:rsidRPr="003E4437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0A3E00" w:rsidRPr="00820A4F" w:rsidRDefault="000A3E00" w:rsidP="000A3E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0A4F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20A4F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91642" w:rsidRPr="00891642" w:rsidRDefault="00891642" w:rsidP="00AF19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P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P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P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Default="00891642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143B9" w:rsidRDefault="006143B9" w:rsidP="00301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143B9" w:rsidRPr="00891642" w:rsidRDefault="006143B9" w:rsidP="008916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91642" w:rsidRDefault="00891642" w:rsidP="0089164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891642">
        <w:rPr>
          <w:spacing w:val="-2"/>
          <w:sz w:val="28"/>
          <w:szCs w:val="28"/>
        </w:rPr>
        <w:t>Ребриха</w:t>
      </w:r>
      <w:r w:rsidR="00635625">
        <w:rPr>
          <w:spacing w:val="-2"/>
          <w:sz w:val="28"/>
          <w:szCs w:val="28"/>
        </w:rPr>
        <w:t>,</w:t>
      </w:r>
      <w:r w:rsidRPr="00891642">
        <w:rPr>
          <w:spacing w:val="-2"/>
          <w:sz w:val="28"/>
          <w:szCs w:val="28"/>
        </w:rPr>
        <w:t xml:space="preserve"> 20</w:t>
      </w:r>
      <w:r w:rsidR="0099791D">
        <w:rPr>
          <w:spacing w:val="-2"/>
          <w:sz w:val="28"/>
          <w:szCs w:val="28"/>
        </w:rPr>
        <w:t>2</w:t>
      </w:r>
      <w:r w:rsidR="000A3E00">
        <w:rPr>
          <w:spacing w:val="-2"/>
          <w:sz w:val="28"/>
          <w:szCs w:val="28"/>
        </w:rPr>
        <w:t>3</w:t>
      </w:r>
    </w:p>
    <w:p w:rsidR="00301685" w:rsidRDefault="00301685">
      <w:pPr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br w:type="page"/>
      </w:r>
    </w:p>
    <w:p w:rsidR="00E25173" w:rsidRPr="00891642" w:rsidRDefault="00E25173" w:rsidP="0089164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5513E0" w:rsidRPr="00FA06DB" w:rsidRDefault="006143B9" w:rsidP="005513E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143B9">
        <w:rPr>
          <w:rFonts w:ascii="Times New Roman" w:hAnsi="Times New Roman" w:cs="Times New Roman"/>
        </w:rPr>
        <w:t xml:space="preserve">Рабочая программа </w:t>
      </w:r>
      <w:proofErr w:type="spellStart"/>
      <w:r w:rsidR="00EA39F1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EA39F1">
        <w:rPr>
          <w:rFonts w:ascii="Times New Roman" w:hAnsi="Times New Roman"/>
          <w:sz w:val="24"/>
          <w:szCs w:val="24"/>
        </w:rPr>
        <w:t xml:space="preserve"> </w:t>
      </w:r>
      <w:r w:rsidRPr="006143B9">
        <w:rPr>
          <w:rFonts w:ascii="Times New Roman" w:hAnsi="Times New Roman" w:cs="Times New Roman"/>
        </w:rPr>
        <w:t>учебной дисциплины</w:t>
      </w:r>
      <w:r w:rsidRPr="006143B9">
        <w:rPr>
          <w:rFonts w:ascii="Times New Roman" w:hAnsi="Times New Roman" w:cs="Times New Roman"/>
          <w:caps/>
        </w:rPr>
        <w:t xml:space="preserve"> </w:t>
      </w:r>
      <w:r w:rsidRPr="006143B9">
        <w:rPr>
          <w:rFonts w:ascii="Times New Roman" w:hAnsi="Times New Roman" w:cs="Times New Roman"/>
          <w:caps/>
          <w:sz w:val="24"/>
          <w:szCs w:val="24"/>
        </w:rPr>
        <w:t xml:space="preserve">ОП.04 </w:t>
      </w:r>
      <w:r w:rsidRPr="006143B9">
        <w:rPr>
          <w:rFonts w:ascii="Times New Roman" w:hAnsi="Times New Roman" w:cs="Times New Roman"/>
          <w:sz w:val="24"/>
          <w:szCs w:val="24"/>
        </w:rPr>
        <w:t>Организация  обслуживания</w:t>
      </w:r>
      <w:r w:rsidRPr="006143B9">
        <w:rPr>
          <w:rFonts w:ascii="Times New Roman" w:hAnsi="Times New Roman" w:cs="Times New Roman"/>
        </w:rPr>
        <w:t xml:space="preserve"> разработана </w:t>
      </w:r>
      <w:r w:rsidR="005513E0">
        <w:rPr>
          <w:rFonts w:ascii="Times New Roman" w:hAnsi="Times New Roman" w:cs="Times New Roman"/>
          <w:bCs/>
        </w:rPr>
        <w:t>на основе   Федерального</w:t>
      </w:r>
      <w:r w:rsidRPr="006143B9">
        <w:rPr>
          <w:rFonts w:ascii="Times New Roman" w:hAnsi="Times New Roman" w:cs="Times New Roman"/>
          <w:bCs/>
        </w:rPr>
        <w:t xml:space="preserve"> государственн</w:t>
      </w:r>
      <w:r w:rsidR="005513E0">
        <w:rPr>
          <w:rFonts w:ascii="Times New Roman" w:hAnsi="Times New Roman" w:cs="Times New Roman"/>
          <w:bCs/>
        </w:rPr>
        <w:t xml:space="preserve">ого образовательного стандарта </w:t>
      </w:r>
      <w:r w:rsidRPr="006143B9">
        <w:rPr>
          <w:rFonts w:ascii="Times New Roman" w:hAnsi="Times New Roman" w:cs="Times New Roman"/>
          <w:bCs/>
        </w:rPr>
        <w:t xml:space="preserve"> среднего профессионального образования (ФГОС СПО) по специальности </w:t>
      </w:r>
      <w:r w:rsidRPr="006143B9">
        <w:rPr>
          <w:rFonts w:ascii="Times New Roman" w:hAnsi="Times New Roman" w:cs="Times New Roman"/>
        </w:rPr>
        <w:t>43.02.15 Поварское и  кондитерское дело</w:t>
      </w:r>
      <w:r w:rsidRPr="006143B9">
        <w:rPr>
          <w:rFonts w:ascii="Times New Roman" w:hAnsi="Times New Roman" w:cs="Times New Roman"/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6143B9">
        <w:rPr>
          <w:rFonts w:ascii="Times New Roman" w:hAnsi="Times New Roman" w:cs="Times New Roman"/>
          <w:bCs/>
          <w:i/>
        </w:rPr>
        <w:t xml:space="preserve"> </w:t>
      </w:r>
      <w:r w:rsidRPr="006143B9">
        <w:rPr>
          <w:rFonts w:ascii="Times New Roman" w:hAnsi="Times New Roman" w:cs="Times New Roman"/>
          <w:bCs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6143B9">
        <w:rPr>
          <w:rFonts w:ascii="Times New Roman" w:hAnsi="Times New Roman" w:cs="Times New Roman"/>
        </w:rPr>
        <w:t xml:space="preserve">и примерной основной образовательной программой </w:t>
      </w:r>
      <w:r w:rsidR="005513E0" w:rsidRPr="00FA06DB">
        <w:rPr>
          <w:rStyle w:val="4"/>
          <w:rFonts w:ascii="Times New Roman" w:hAnsi="Times New Roman"/>
          <w:i w:val="0"/>
          <w:sz w:val="24"/>
          <w:szCs w:val="24"/>
        </w:rPr>
        <w:t>подготовки</w:t>
      </w:r>
      <w:proofErr w:type="gramEnd"/>
      <w:r w:rsidR="005513E0" w:rsidRPr="00FA06DB">
        <w:rPr>
          <w:rStyle w:val="4"/>
          <w:rFonts w:ascii="Times New Roman" w:hAnsi="Times New Roman"/>
          <w:i w:val="0"/>
          <w:sz w:val="24"/>
          <w:szCs w:val="24"/>
        </w:rPr>
        <w:t xml:space="preserve"> специалистов среднего звена</w:t>
      </w:r>
      <w:r w:rsidR="005513E0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5513E0" w:rsidRPr="00FA06DB">
        <w:rPr>
          <w:rFonts w:ascii="Times New Roman" w:hAnsi="Times New Roman"/>
          <w:sz w:val="24"/>
          <w:szCs w:val="24"/>
        </w:rPr>
        <w:t xml:space="preserve">по </w:t>
      </w:r>
      <w:r w:rsidR="005513E0">
        <w:rPr>
          <w:rFonts w:ascii="Times New Roman" w:hAnsi="Times New Roman"/>
          <w:sz w:val="24"/>
          <w:szCs w:val="24"/>
        </w:rPr>
        <w:t>специальности</w:t>
      </w:r>
      <w:r w:rsidR="005513E0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5513E0">
        <w:rPr>
          <w:rFonts w:ascii="Times New Roman" w:hAnsi="Times New Roman"/>
          <w:sz w:val="24"/>
          <w:szCs w:val="24"/>
        </w:rPr>
        <w:t>.</w:t>
      </w:r>
    </w:p>
    <w:p w:rsidR="006143B9" w:rsidRPr="006143B9" w:rsidRDefault="006143B9" w:rsidP="006143B9">
      <w:pPr>
        <w:ind w:firstLine="709"/>
        <w:jc w:val="both"/>
        <w:rPr>
          <w:rFonts w:ascii="Times New Roman" w:hAnsi="Times New Roman" w:cs="Times New Roman"/>
          <w:b/>
          <w:u w:val="single"/>
        </w:rPr>
      </w:pPr>
    </w:p>
    <w:p w:rsidR="000A3E00" w:rsidRPr="000A3E00" w:rsidRDefault="000A3E00" w:rsidP="000A3E00">
      <w:pPr>
        <w:jc w:val="both"/>
        <w:rPr>
          <w:rFonts w:ascii="Times New Roman" w:hAnsi="Times New Roman" w:cs="Times New Roman"/>
          <w:sz w:val="24"/>
          <w:szCs w:val="24"/>
        </w:rPr>
      </w:pPr>
      <w:r w:rsidRPr="000A3E00">
        <w:rPr>
          <w:rFonts w:ascii="Times New Roman" w:hAnsi="Times New Roman" w:cs="Times New Roman"/>
          <w:b/>
          <w:sz w:val="24"/>
          <w:szCs w:val="24"/>
        </w:rPr>
        <w:t>Организация- разработчик:</w:t>
      </w:r>
      <w:r w:rsidRPr="000A3E00">
        <w:rPr>
          <w:rFonts w:ascii="Times New Roman" w:hAnsi="Times New Roman" w:cs="Times New Roman"/>
          <w:sz w:val="24"/>
          <w:szCs w:val="24"/>
        </w:rPr>
        <w:t xml:space="preserve"> КГБПОУ «Ребрихинский лицей профессионального образования»</w:t>
      </w:r>
    </w:p>
    <w:p w:rsidR="00CF35F3" w:rsidRPr="00133E9C" w:rsidRDefault="000A3E00" w:rsidP="00CF35F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0A3E00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0A3E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3E00"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  <w:r w:rsidRPr="000A3E00">
        <w:rPr>
          <w:rFonts w:ascii="Times New Roman" w:hAnsi="Times New Roman" w:cs="Times New Roman"/>
          <w:sz w:val="24"/>
          <w:szCs w:val="24"/>
        </w:rPr>
        <w:t xml:space="preserve"> С. Н.,  преподаватель</w:t>
      </w:r>
      <w:r w:rsidR="00CF35F3" w:rsidRPr="00CF35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5F3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="00CF35F3">
        <w:rPr>
          <w:rFonts w:ascii="Times New Roman" w:hAnsi="Times New Roman" w:cs="Times New Roman"/>
          <w:sz w:val="24"/>
          <w:szCs w:val="24"/>
        </w:rPr>
        <w:t xml:space="preserve"> дисциплин по УГПС </w:t>
      </w:r>
      <w:r w:rsidR="00CF35F3" w:rsidRPr="00133E9C">
        <w:rPr>
          <w:rFonts w:ascii="Times New Roman" w:hAnsi="Times New Roman"/>
          <w:sz w:val="24"/>
          <w:szCs w:val="24"/>
        </w:rPr>
        <w:t>43.00.00</w:t>
      </w:r>
    </w:p>
    <w:p w:rsidR="000A3E00" w:rsidRPr="000A3E00" w:rsidRDefault="000A3E00" w:rsidP="000A3E0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A3E00" w:rsidRPr="000A3E00" w:rsidRDefault="000A3E00" w:rsidP="000A3E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0A3E00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0A3E00">
        <w:rPr>
          <w:rFonts w:ascii="Times New Roman" w:hAnsi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0A3E00" w:rsidRPr="000A3E00" w:rsidRDefault="000A3E00" w:rsidP="000A3E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0A3E00" w:rsidRPr="000A3E00" w:rsidRDefault="000A3E00" w:rsidP="000A3E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A3E00">
        <w:rPr>
          <w:rFonts w:ascii="Times New Roman" w:hAnsi="Times New Roman"/>
          <w:sz w:val="24"/>
          <w:szCs w:val="24"/>
        </w:rPr>
        <w:t>Председатель ПЦК ____________________ Смагина Т.П.</w:t>
      </w:r>
    </w:p>
    <w:p w:rsidR="000A3E00" w:rsidRPr="000138EE" w:rsidRDefault="000A3E00" w:rsidP="000A3E0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A3E00">
        <w:rPr>
          <w:rFonts w:ascii="Times New Roman" w:hAnsi="Times New Roman"/>
          <w:sz w:val="24"/>
          <w:szCs w:val="24"/>
        </w:rPr>
        <w:t xml:space="preserve">                                             подпись               инициалы, фамилия</w:t>
      </w:r>
    </w:p>
    <w:p w:rsidR="000A3E00" w:rsidRPr="008B7C6F" w:rsidRDefault="000A3E00" w:rsidP="000A3E00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636459" w:rsidRPr="00A06CA1" w:rsidRDefault="00636459" w:rsidP="0063645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891642" w:rsidRPr="00635625" w:rsidRDefault="00891642" w:rsidP="0089164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91642" w:rsidRPr="00635625" w:rsidRDefault="00891642" w:rsidP="0089164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635625" w:rsidRPr="00891642" w:rsidRDefault="0010510D" w:rsidP="00635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64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35625" w:rsidRPr="00635625" w:rsidRDefault="00635625" w:rsidP="006356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35625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35625" w:rsidRPr="00635625" w:rsidRDefault="00635625" w:rsidP="006356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1. Пояснительная записка</w:t>
            </w:r>
          </w:p>
          <w:p w:rsidR="00635625" w:rsidRPr="00635625" w:rsidRDefault="00635625" w:rsidP="00635625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 xml:space="preserve">2. Паспорт программы 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 xml:space="preserve">3.Тематический план </w:t>
            </w:r>
          </w:p>
          <w:p w:rsidR="00635625" w:rsidRPr="00635625" w:rsidRDefault="00635625" w:rsidP="0063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F55A6E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4.Содержание дисциплины</w:t>
            </w:r>
          </w:p>
          <w:p w:rsidR="00635625" w:rsidRPr="00635625" w:rsidRDefault="00635625" w:rsidP="00635625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F55A6E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5625" w:rsidRPr="00635625" w:rsidTr="00635625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5.Условия реализации рабочей программы дисциплины</w:t>
            </w:r>
          </w:p>
          <w:p w:rsidR="00635625" w:rsidRPr="00635625" w:rsidRDefault="00635625" w:rsidP="00635625">
            <w:pPr>
              <w:pStyle w:val="1"/>
              <w:tabs>
                <w:tab w:val="num" w:pos="0"/>
                <w:tab w:val="num" w:pos="426"/>
              </w:tabs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A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6. Контроль и оценка результатов освоения дисциплины</w:t>
            </w:r>
          </w:p>
          <w:p w:rsidR="00635625" w:rsidRPr="00635625" w:rsidRDefault="00635625" w:rsidP="00635625">
            <w:pPr>
              <w:pStyle w:val="1"/>
              <w:tabs>
                <w:tab w:val="num" w:pos="426"/>
              </w:tabs>
              <w:spacing w:before="0" w:after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9B1B2E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5A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5625" w:rsidRPr="00635625" w:rsidTr="00635625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635625" w:rsidP="00635625">
            <w:pPr>
              <w:pStyle w:val="1"/>
              <w:spacing w:before="0" w:after="0"/>
              <w:ind w:left="28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35625">
              <w:rPr>
                <w:rFonts w:ascii="Times New Roman" w:hAnsi="Times New Roman"/>
                <w:b w:val="0"/>
                <w:sz w:val="24"/>
                <w:szCs w:val="24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625" w:rsidRPr="00635625" w:rsidRDefault="00F55A6E" w:rsidP="004C5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635625" w:rsidRP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p w:rsidR="000A3E00" w:rsidRDefault="000A3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35625" w:rsidRDefault="00635625" w:rsidP="000A3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5625" w:rsidRPr="00635625" w:rsidRDefault="00635625" w:rsidP="00635625">
      <w:pPr>
        <w:jc w:val="center"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sz w:val="24"/>
          <w:szCs w:val="24"/>
        </w:rPr>
        <w:t>1. ПОЯСНИТЕЛЬНАЯ ЗАПИСКА</w:t>
      </w:r>
    </w:p>
    <w:p w:rsidR="000A3E00" w:rsidRPr="000A3E00" w:rsidRDefault="000A3E00" w:rsidP="000A3E0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3E00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A3E00" w:rsidRPr="000A3E00" w:rsidRDefault="000A3E00" w:rsidP="000A3E00">
      <w:pPr>
        <w:numPr>
          <w:ilvl w:val="0"/>
          <w:numId w:val="8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e"/>
          <w:rFonts w:ascii="Times New Roman" w:hAnsi="Times New Roman" w:cs="Times New Roman"/>
          <w:b w:val="0"/>
          <w:sz w:val="24"/>
          <w:szCs w:val="24"/>
        </w:rPr>
      </w:pPr>
      <w:r w:rsidRPr="000A3E0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0A3E00">
        <w:rPr>
          <w:rFonts w:ascii="Times New Roman" w:hAnsi="Times New Roman" w:cs="Times New Roman"/>
          <w:sz w:val="24"/>
          <w:szCs w:val="24"/>
        </w:rPr>
        <w:t xml:space="preserve">1569 </w:t>
      </w:r>
      <w:r w:rsidRPr="000A3E00">
        <w:rPr>
          <w:rStyle w:val="ae"/>
          <w:rFonts w:ascii="Times New Roman" w:hAnsi="Times New Roman" w:cs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0A3E00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0A3E00" w:rsidRPr="000A3E00" w:rsidRDefault="000A3E00" w:rsidP="000A3E00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0A3E00">
        <w:rPr>
          <w:rFonts w:ascii="Times New Roman" w:hAnsi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0A3E00" w:rsidRDefault="000A3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35625" w:rsidRDefault="00635625" w:rsidP="00635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625" w:rsidRPr="009B1B2E" w:rsidRDefault="00635625" w:rsidP="006356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B2E">
        <w:rPr>
          <w:rFonts w:ascii="Times New Roman" w:hAnsi="Times New Roman" w:cs="Times New Roman"/>
          <w:b/>
          <w:sz w:val="24"/>
          <w:szCs w:val="24"/>
        </w:rPr>
        <w:t>2. ПАСПОРТ  ПРОГРАММЫ</w:t>
      </w:r>
    </w:p>
    <w:p w:rsidR="009B1B2E" w:rsidRDefault="009B1B2E" w:rsidP="0063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5625" w:rsidRPr="00635625" w:rsidRDefault="00635625" w:rsidP="00635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5625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635625" w:rsidRPr="00635625" w:rsidRDefault="006143B9" w:rsidP="00635625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6143B9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820A4F">
        <w:t xml:space="preserve"> </w:t>
      </w:r>
      <w:r w:rsidR="00635625" w:rsidRPr="00635625">
        <w:rPr>
          <w:rFonts w:ascii="Times New Roman" w:hAnsi="Times New Roman" w:cs="Times New Roman"/>
          <w:caps/>
          <w:sz w:val="24"/>
          <w:szCs w:val="24"/>
        </w:rPr>
        <w:t xml:space="preserve">ОП.04 </w:t>
      </w:r>
      <w:r w:rsidR="00635625" w:rsidRPr="00635625">
        <w:rPr>
          <w:rFonts w:ascii="Times New Roman" w:hAnsi="Times New Roman" w:cs="Times New Roman"/>
          <w:sz w:val="24"/>
          <w:szCs w:val="24"/>
        </w:rPr>
        <w:t>Организация  обслуживания</w:t>
      </w:r>
      <w:r w:rsidR="009B1B2E">
        <w:rPr>
          <w:rFonts w:ascii="Times New Roman" w:hAnsi="Times New Roman" w:cs="Times New Roman"/>
          <w:sz w:val="24"/>
          <w:szCs w:val="24"/>
        </w:rPr>
        <w:t xml:space="preserve"> </w:t>
      </w:r>
      <w:r w:rsidR="00635625" w:rsidRPr="00635625">
        <w:rPr>
          <w:rFonts w:ascii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по специальности СПО  43.02.15  Поварское и кондитерское дело</w:t>
      </w:r>
    </w:p>
    <w:p w:rsidR="006143B9" w:rsidRPr="006143B9" w:rsidRDefault="00635625" w:rsidP="006143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35625">
        <w:rPr>
          <w:rFonts w:ascii="Times New Roman" w:hAnsi="Times New Roman" w:cs="Times New Roman"/>
          <w:b/>
          <w:bCs/>
          <w:sz w:val="24"/>
          <w:szCs w:val="24"/>
        </w:rPr>
        <w:t>2.2. Место дисциплины в структуре основной профессиональной образовательной программы</w:t>
      </w:r>
      <w:r w:rsidRPr="00635625">
        <w:rPr>
          <w:rFonts w:ascii="Times New Roman" w:hAnsi="Times New Roman" w:cs="Times New Roman"/>
          <w:bCs/>
          <w:sz w:val="24"/>
          <w:szCs w:val="24"/>
        </w:rPr>
        <w:t>:</w:t>
      </w:r>
      <w:r w:rsidRPr="00635625">
        <w:rPr>
          <w:rFonts w:ascii="Times New Roman" w:hAnsi="Times New Roman" w:cs="Times New Roman"/>
          <w:sz w:val="24"/>
          <w:szCs w:val="24"/>
        </w:rPr>
        <w:t xml:space="preserve"> </w:t>
      </w:r>
      <w:r w:rsidR="006143B9" w:rsidRPr="006143B9">
        <w:rPr>
          <w:rFonts w:ascii="Times New Roman" w:hAnsi="Times New Roman" w:cs="Times New Roman"/>
          <w:bCs/>
          <w:sz w:val="24"/>
          <w:szCs w:val="24"/>
        </w:rPr>
        <w:t>общепрофессиональный цикл</w:t>
      </w:r>
    </w:p>
    <w:p w:rsidR="00635625" w:rsidRPr="00635625" w:rsidRDefault="00635625" w:rsidP="006143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5625">
        <w:rPr>
          <w:rFonts w:ascii="Times New Roman" w:hAnsi="Times New Roman" w:cs="Times New Roman"/>
          <w:b/>
          <w:sz w:val="24"/>
          <w:szCs w:val="24"/>
        </w:rPr>
        <w:t>2.3. Цель и планируемые результаты освоения дисциплины:</w:t>
      </w:r>
    </w:p>
    <w:p w:rsidR="00635625" w:rsidRPr="00635625" w:rsidRDefault="00635625" w:rsidP="00635625">
      <w:pPr>
        <w:spacing w:after="0" w:line="240" w:lineRule="auto"/>
        <w:ind w:firstLine="6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795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6"/>
        <w:gridCol w:w="4667"/>
        <w:gridCol w:w="3742"/>
      </w:tblGrid>
      <w:tr w:rsidR="000A3E00" w:rsidRPr="00165138" w:rsidTr="000A3E00">
        <w:trPr>
          <w:trHeight w:val="431"/>
        </w:trPr>
        <w:tc>
          <w:tcPr>
            <w:tcW w:w="1386" w:type="dxa"/>
          </w:tcPr>
          <w:p w:rsidR="000A3E00" w:rsidRPr="00165138" w:rsidRDefault="000A3E00" w:rsidP="000A3E00">
            <w:pPr>
              <w:pStyle w:val="TableParagraph"/>
              <w:spacing w:line="237" w:lineRule="auto"/>
              <w:jc w:val="center"/>
            </w:pPr>
            <w:proofErr w:type="spellStart"/>
            <w:r w:rsidRPr="00165138">
              <w:t>Код</w:t>
            </w:r>
            <w:proofErr w:type="spellEnd"/>
            <w:r w:rsidRPr="00165138">
              <w:t xml:space="preserve"> ПК, ОК</w:t>
            </w:r>
          </w:p>
        </w:tc>
        <w:tc>
          <w:tcPr>
            <w:tcW w:w="4667" w:type="dxa"/>
          </w:tcPr>
          <w:p w:rsidR="000A3E00" w:rsidRPr="00165138" w:rsidRDefault="000A3E00" w:rsidP="000A3E00">
            <w:pPr>
              <w:pStyle w:val="TableParagraph"/>
              <w:jc w:val="center"/>
            </w:pPr>
            <w:proofErr w:type="spellStart"/>
            <w:r w:rsidRPr="00165138">
              <w:t>Умения</w:t>
            </w:r>
            <w:proofErr w:type="spellEnd"/>
          </w:p>
        </w:tc>
        <w:tc>
          <w:tcPr>
            <w:tcW w:w="3742" w:type="dxa"/>
          </w:tcPr>
          <w:p w:rsidR="000A3E00" w:rsidRPr="00165138" w:rsidRDefault="000A3E00" w:rsidP="000A3E00">
            <w:pPr>
              <w:pStyle w:val="TableParagraph"/>
              <w:jc w:val="center"/>
            </w:pPr>
            <w:proofErr w:type="spellStart"/>
            <w:r w:rsidRPr="00165138">
              <w:t>Знания</w:t>
            </w:r>
            <w:proofErr w:type="spellEnd"/>
          </w:p>
        </w:tc>
      </w:tr>
      <w:tr w:rsidR="00CF35F3" w:rsidRPr="00165138" w:rsidTr="000A3E00">
        <w:tc>
          <w:tcPr>
            <w:tcW w:w="1386" w:type="dxa"/>
          </w:tcPr>
          <w:p w:rsidR="00CF35F3" w:rsidRPr="000A3E00" w:rsidRDefault="00CF35F3" w:rsidP="000A3E00">
            <w:pPr>
              <w:pStyle w:val="TableParagraph"/>
              <w:spacing w:line="248" w:lineRule="exact"/>
              <w:rPr>
                <w:lang w:val="ru-RU"/>
              </w:rPr>
            </w:pPr>
            <w:r w:rsidRPr="000A3E00">
              <w:rPr>
                <w:lang w:val="ru-RU"/>
              </w:rPr>
              <w:t>ПК 1.1-1.4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ПК 2.1-2.8</w:t>
            </w:r>
          </w:p>
          <w:p w:rsidR="00CF35F3" w:rsidRPr="000A3E00" w:rsidRDefault="00CF35F3" w:rsidP="000A3E00">
            <w:pPr>
              <w:pStyle w:val="TableParagraph"/>
              <w:spacing w:line="251" w:lineRule="exact"/>
              <w:rPr>
                <w:lang w:val="ru-RU"/>
              </w:rPr>
            </w:pPr>
            <w:r w:rsidRPr="000A3E00">
              <w:rPr>
                <w:lang w:val="ru-RU"/>
              </w:rPr>
              <w:t>ПК 3.1-3.7</w:t>
            </w:r>
          </w:p>
          <w:p w:rsidR="00CF35F3" w:rsidRPr="000A3E00" w:rsidRDefault="00CF35F3" w:rsidP="000A3E00">
            <w:pPr>
              <w:pStyle w:val="TableParagraph"/>
              <w:spacing w:line="251" w:lineRule="exact"/>
              <w:rPr>
                <w:lang w:val="ru-RU"/>
              </w:rPr>
            </w:pPr>
            <w:r w:rsidRPr="000A3E00">
              <w:rPr>
                <w:lang w:val="ru-RU"/>
              </w:rPr>
              <w:t>ПК 4.1-4.6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ПК 5.1-5.6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ПК 6.1-6.4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01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02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03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04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05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06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07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09</w:t>
            </w:r>
          </w:p>
          <w:p w:rsidR="00CF35F3" w:rsidRPr="000A3E00" w:rsidRDefault="00CF35F3" w:rsidP="000A3E00">
            <w:pPr>
              <w:pStyle w:val="TableParagraph"/>
              <w:rPr>
                <w:lang w:val="ru-RU"/>
              </w:rPr>
            </w:pPr>
            <w:r w:rsidRPr="000A3E00">
              <w:rPr>
                <w:lang w:val="ru-RU"/>
              </w:rPr>
              <w:t>ОК 10</w:t>
            </w:r>
          </w:p>
        </w:tc>
        <w:tc>
          <w:tcPr>
            <w:tcW w:w="4667" w:type="dxa"/>
            <w:vMerge w:val="restart"/>
          </w:tcPr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033"/>
                <w:tab w:val="left" w:pos="1573"/>
                <w:tab w:val="left" w:pos="3376"/>
              </w:tabs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выполнения всех видов работ по подготовке залов и инвентаря организаций общественного питания к обслуживанию; встречи, приветствия, размещения гостей, подачи меню;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42" w:lineRule="auto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42" w:lineRule="auto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рекомендации блюд и напитков гостям при оформлении заказа;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42" w:lineRule="auto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подачи блюд и напитков разными способами; расчета с потребителями;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2163"/>
                <w:tab w:val="left" w:pos="2193"/>
                <w:tab w:val="left" w:pos="4052"/>
                <w:tab w:val="left" w:pos="4207"/>
              </w:tabs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обслуживания  потребителей  при использовании специальных форм организации питания;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 подготавливать зал ресторана, бара, буфета к обслуживанию в обычном режиме и на массовых банкетных мероприятиях;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 xml:space="preserve"> складывать салфетки разными способами;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соблюдать личную гигиену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подготавливать посуду, приборы, стекло осуществлять прием заказа на блюда и напитки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443"/>
                <w:tab w:val="left" w:pos="1878"/>
                <w:tab w:val="left" w:pos="3547"/>
                <w:tab w:val="left" w:pos="4336"/>
              </w:tabs>
              <w:spacing w:line="242" w:lineRule="auto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оформлять и передавать заказ на производство, в бар, в буфет;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208"/>
                <w:tab w:val="left" w:pos="2672"/>
                <w:tab w:val="left" w:pos="3066"/>
              </w:tabs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 xml:space="preserve">подавать алкогольные и безалкогольные напитки, блюда различными способами;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208"/>
                <w:tab w:val="left" w:pos="2672"/>
                <w:tab w:val="left" w:pos="3066"/>
              </w:tabs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соблюдать очередность и технику подачи блюд и напитков;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37" w:lineRule="auto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lastRenderedPageBreak/>
              <w:t>соблюдать требования к качеству, температуре подачи блюд и напитков;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 xml:space="preserve">разрабатывать различные виды меню, в том числе план-меню структурного подразделения; 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 xml:space="preserve">заменять использованную посуду и приборы;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составлять и оформлять меню,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768"/>
                <w:tab w:val="left" w:pos="3562"/>
              </w:tabs>
              <w:spacing w:line="256" w:lineRule="exact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обслуживать массовые банкетные мероприятия и приемы</w:t>
            </w:r>
            <w:r w:rsidR="00D04F93">
              <w:rPr>
                <w:lang w:val="ru-RU"/>
              </w:rPr>
              <w:t>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 xml:space="preserve">обслуживать иностранных туристов эксплуатировать инвентарь, </w:t>
            </w:r>
            <w:proofErr w:type="spellStart"/>
            <w:r w:rsidRPr="000A3E00">
              <w:rPr>
                <w:lang w:val="ru-RU"/>
              </w:rPr>
              <w:t>весоизмерительное</w:t>
            </w:r>
            <w:proofErr w:type="spellEnd"/>
            <w:r w:rsidRPr="000A3E00">
              <w:rPr>
                <w:lang w:val="ru-RU"/>
              </w:rPr>
              <w:t xml:space="preserve"> и торгово-технологическое оборудование в процессе обслуживания осуществлять подачу блюд и напитков гостям различными способами;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42" w:lineRule="auto"/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предоставлять счет и производить расчет с потребителями;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 xml:space="preserve">соблюдать правила ресторанного этикета;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67" w:firstLine="93"/>
              <w:rPr>
                <w:lang w:val="ru-RU"/>
              </w:rPr>
            </w:pPr>
            <w:r w:rsidRPr="000A3E00">
              <w:rPr>
                <w:lang w:val="ru-RU"/>
              </w:rPr>
              <w:t>производить расчет с потребителем, используя различные формы расчета;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383"/>
                <w:tab w:val="left" w:pos="2757"/>
                <w:tab w:val="left" w:pos="3726"/>
              </w:tabs>
              <w:spacing w:line="242" w:lineRule="auto"/>
              <w:ind w:left="267" w:firstLine="93"/>
              <w:rPr>
                <w:lang w:val="ru-RU"/>
              </w:rPr>
            </w:pPr>
            <w:r>
              <w:rPr>
                <w:lang w:val="ru-RU"/>
              </w:rPr>
              <w:t>при</w:t>
            </w:r>
            <w:r w:rsidRPr="000A3E00">
              <w:rPr>
                <w:lang w:val="ru-RU"/>
              </w:rPr>
              <w:t>готавливать смешанные, горячие напитки, коктейли</w:t>
            </w:r>
          </w:p>
        </w:tc>
        <w:tc>
          <w:tcPr>
            <w:tcW w:w="3742" w:type="dxa"/>
            <w:vMerge w:val="restart"/>
          </w:tcPr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42" w:lineRule="auto"/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lastRenderedPageBreak/>
              <w:t>виды, типы и классы организаций общественного питания;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983"/>
                <w:tab w:val="left" w:pos="1078"/>
                <w:tab w:val="left" w:pos="1397"/>
                <w:tab w:val="left" w:pos="1603"/>
                <w:tab w:val="left" w:pos="1947"/>
                <w:tab w:val="left" w:pos="2451"/>
                <w:tab w:val="left" w:pos="2497"/>
                <w:tab w:val="left" w:pos="2672"/>
                <w:tab w:val="left" w:pos="3572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рынок  ресторанных   услуг</w:t>
            </w:r>
            <w:proofErr w:type="gramStart"/>
            <w:r w:rsidRPr="000A3E00">
              <w:rPr>
                <w:lang w:val="ru-RU"/>
              </w:rPr>
              <w:t xml:space="preserve"> ,</w:t>
            </w:r>
            <w:proofErr w:type="gramEnd"/>
            <w:r w:rsidRPr="000A3E00">
              <w:rPr>
                <w:lang w:val="ru-RU"/>
              </w:rPr>
              <w:t xml:space="preserve"> специальные виды услуг 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983"/>
                <w:tab w:val="left" w:pos="1078"/>
                <w:tab w:val="left" w:pos="1397"/>
                <w:tab w:val="left" w:pos="1603"/>
                <w:tab w:val="left" w:pos="1947"/>
                <w:tab w:val="left" w:pos="2451"/>
                <w:tab w:val="left" w:pos="2497"/>
                <w:tab w:val="left" w:pos="2672"/>
                <w:tab w:val="left" w:pos="3572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подготовку залов к обслуживанию в соответствии  с его  характером, типом и классом организации общественного питания;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483"/>
                <w:tab w:val="left" w:pos="3003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правила накрытия столов скатертями, приемы полировки посуды и приборов;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приемы складывания салфеток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2949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правила личной подготовки официанта, бармена к обслуживанию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42" w:lineRule="auto"/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ассортимент, назначение, характеристику столовой посуды, приборов, стекла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443"/>
                <w:tab w:val="left" w:pos="2088"/>
                <w:tab w:val="left" w:pos="2348"/>
                <w:tab w:val="left" w:pos="2392"/>
                <w:tab w:val="left" w:pos="2615"/>
                <w:tab w:val="left" w:pos="2783"/>
                <w:tab w:val="left" w:pos="2826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 xml:space="preserve">сервировку столов,  современные направления сервировки обслуживание  потребителей организаций общественного питания всех форм собственности, различных видов, типов и классов; 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443"/>
                <w:tab w:val="left" w:pos="2088"/>
                <w:tab w:val="left" w:pos="2348"/>
                <w:tab w:val="left" w:pos="2392"/>
                <w:tab w:val="left" w:pos="2615"/>
                <w:tab w:val="left" w:pos="2783"/>
                <w:tab w:val="left" w:pos="2826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 xml:space="preserve">использование в процессе обслуживания инвентаря, </w:t>
            </w:r>
            <w:proofErr w:type="spellStart"/>
            <w:r w:rsidRPr="000A3E00">
              <w:rPr>
                <w:lang w:val="ru-RU"/>
              </w:rPr>
              <w:t>весоизмерительного</w:t>
            </w:r>
            <w:proofErr w:type="spellEnd"/>
            <w:r w:rsidRPr="000A3E00">
              <w:rPr>
                <w:lang w:val="ru-RU"/>
              </w:rPr>
              <w:t xml:space="preserve"> и </w:t>
            </w:r>
            <w:proofErr w:type="spellStart"/>
            <w:proofErr w:type="gramStart"/>
            <w:r w:rsidRPr="000A3E00">
              <w:rPr>
                <w:lang w:val="ru-RU"/>
              </w:rPr>
              <w:t>торгово</w:t>
            </w:r>
            <w:proofErr w:type="spellEnd"/>
            <w:r w:rsidRPr="000A3E00">
              <w:rPr>
                <w:lang w:val="ru-RU"/>
              </w:rPr>
              <w:t>- технологического</w:t>
            </w:r>
            <w:proofErr w:type="gramEnd"/>
            <w:r w:rsidRPr="000A3E00">
              <w:rPr>
                <w:lang w:val="ru-RU"/>
              </w:rPr>
              <w:t xml:space="preserve"> оборудования;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443"/>
                <w:tab w:val="left" w:pos="2088"/>
                <w:tab w:val="left" w:pos="2348"/>
                <w:tab w:val="left" w:pos="2392"/>
                <w:tab w:val="left" w:pos="2615"/>
                <w:tab w:val="left" w:pos="2783"/>
                <w:tab w:val="left" w:pos="2826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приветствие и размещение гостей за столом;</w:t>
            </w:r>
          </w:p>
          <w:p w:rsidR="00D04F93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073"/>
                <w:tab w:val="left" w:pos="2437"/>
                <w:tab w:val="left" w:pos="2766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 xml:space="preserve">правила оформления и передачи заказа на производство, бар, буфет; 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tabs>
                <w:tab w:val="left" w:pos="1073"/>
                <w:tab w:val="left" w:pos="2437"/>
                <w:tab w:val="left" w:pos="2766"/>
              </w:tabs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t>правила и технику подачи алкогольных и безалкогольных напитков;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78" w:firstLine="283"/>
              <w:rPr>
                <w:lang w:val="ru-RU"/>
              </w:rPr>
            </w:pPr>
            <w:r w:rsidRPr="000A3E00">
              <w:rPr>
                <w:lang w:val="ru-RU"/>
              </w:rPr>
              <w:lastRenderedPageBreak/>
              <w:t>способы подачи блюд;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37" w:lineRule="auto"/>
              <w:rPr>
                <w:lang w:val="ru-RU"/>
              </w:rPr>
            </w:pPr>
            <w:r w:rsidRPr="000A3E00">
              <w:rPr>
                <w:lang w:val="ru-RU"/>
              </w:rPr>
              <w:t>очередность и технику подачи блюд и напитков;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78" w:firstLine="82"/>
              <w:rPr>
                <w:lang w:val="ru-RU"/>
              </w:rPr>
            </w:pPr>
            <w:r w:rsidRPr="000A3E00">
              <w:rPr>
                <w:lang w:val="ru-RU"/>
              </w:rPr>
              <w:t>кулинарную характеристику блюд, смешанные и горячие напитки, коктейли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37" w:lineRule="auto"/>
              <w:ind w:left="278" w:firstLine="82"/>
              <w:rPr>
                <w:lang w:val="ru-RU"/>
              </w:rPr>
            </w:pPr>
            <w:r w:rsidRPr="000A3E00">
              <w:rPr>
                <w:lang w:val="ru-RU"/>
              </w:rPr>
              <w:t>правила сочетаемости напитков и блюд;</w:t>
            </w:r>
          </w:p>
          <w:p w:rsidR="00CF35F3" w:rsidRPr="00165138" w:rsidRDefault="00CF35F3" w:rsidP="00CF35F3">
            <w:pPr>
              <w:pStyle w:val="TableParagraph"/>
              <w:numPr>
                <w:ilvl w:val="0"/>
                <w:numId w:val="18"/>
              </w:numPr>
              <w:spacing w:line="235" w:lineRule="exact"/>
              <w:ind w:left="278" w:firstLine="82"/>
            </w:pPr>
            <w:proofErr w:type="spellStart"/>
            <w:r w:rsidRPr="00165138">
              <w:t>требования</w:t>
            </w:r>
            <w:proofErr w:type="spellEnd"/>
            <w:r w:rsidRPr="00165138">
              <w:t xml:space="preserve"> к </w:t>
            </w:r>
            <w:proofErr w:type="spellStart"/>
            <w:r w:rsidRPr="00165138">
              <w:t>качеству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температуре</w:t>
            </w:r>
            <w:proofErr w:type="spellEnd"/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78" w:firstLine="82"/>
              <w:rPr>
                <w:lang w:val="ru-RU"/>
              </w:rPr>
            </w:pPr>
            <w:r w:rsidRPr="000A3E00">
              <w:rPr>
                <w:lang w:val="ru-RU"/>
              </w:rPr>
              <w:t>подачи блюд и напитков; способы замены использованной посуды и приборов;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ind w:left="278" w:firstLine="82"/>
              <w:rPr>
                <w:lang w:val="ru-RU"/>
              </w:rPr>
            </w:pPr>
            <w:r w:rsidRPr="000A3E00">
              <w:rPr>
                <w:lang w:val="ru-RU"/>
              </w:rPr>
              <w:t>правила культуры обслуживания, протокола и этикета при взаимодействии с гостями; информационное обеспечение услуг общественного питания;</w:t>
            </w:r>
          </w:p>
          <w:p w:rsidR="00CF35F3" w:rsidRPr="000A3E00" w:rsidRDefault="00CF35F3" w:rsidP="00CF35F3">
            <w:pPr>
              <w:pStyle w:val="TableParagraph"/>
              <w:numPr>
                <w:ilvl w:val="0"/>
                <w:numId w:val="18"/>
              </w:numPr>
              <w:spacing w:line="237" w:lineRule="auto"/>
              <w:ind w:left="278" w:firstLine="82"/>
              <w:rPr>
                <w:lang w:val="ru-RU"/>
              </w:rPr>
            </w:pPr>
            <w:r w:rsidRPr="000A3E00">
              <w:rPr>
                <w:lang w:val="ru-RU"/>
              </w:rPr>
              <w:t>правила составления и оформления меню,</w:t>
            </w:r>
          </w:p>
          <w:p w:rsidR="00CF35F3" w:rsidRPr="00CF35F3" w:rsidRDefault="00CF35F3" w:rsidP="00CF35F3">
            <w:pPr>
              <w:pStyle w:val="TableParagraph"/>
              <w:numPr>
                <w:ilvl w:val="0"/>
                <w:numId w:val="18"/>
              </w:numPr>
              <w:ind w:left="278" w:firstLine="82"/>
              <w:rPr>
                <w:lang w:val="ru-RU"/>
              </w:rPr>
            </w:pPr>
            <w:r w:rsidRPr="000A3E00">
              <w:rPr>
                <w:lang w:val="ru-RU"/>
              </w:rPr>
              <w:t>обслуживание массовых банкетных мероприятий и приемов</w:t>
            </w:r>
          </w:p>
        </w:tc>
      </w:tr>
      <w:tr w:rsidR="00CF35F3" w:rsidRPr="00165138" w:rsidTr="00CF35F3">
        <w:trPr>
          <w:trHeight w:val="3107"/>
        </w:trPr>
        <w:tc>
          <w:tcPr>
            <w:tcW w:w="1386" w:type="dxa"/>
            <w:tcBorders>
              <w:top w:val="nil"/>
            </w:tcBorders>
          </w:tcPr>
          <w:p w:rsidR="00CF35F3" w:rsidRPr="00CF35F3" w:rsidRDefault="00CF35F3" w:rsidP="000A3E00">
            <w:pPr>
              <w:pStyle w:val="TableParagraph"/>
              <w:rPr>
                <w:lang w:val="ru-RU"/>
              </w:rPr>
            </w:pPr>
          </w:p>
        </w:tc>
        <w:tc>
          <w:tcPr>
            <w:tcW w:w="4667" w:type="dxa"/>
            <w:vMerge/>
          </w:tcPr>
          <w:p w:rsidR="00CF35F3" w:rsidRPr="000A3E00" w:rsidRDefault="00CF35F3" w:rsidP="000A3E00">
            <w:pPr>
              <w:pStyle w:val="TableParagraph"/>
              <w:tabs>
                <w:tab w:val="left" w:pos="1383"/>
                <w:tab w:val="left" w:pos="2757"/>
                <w:tab w:val="left" w:pos="3726"/>
              </w:tabs>
              <w:spacing w:line="242" w:lineRule="auto"/>
              <w:rPr>
                <w:lang w:val="ru-RU"/>
              </w:rPr>
            </w:pPr>
          </w:p>
        </w:tc>
        <w:tc>
          <w:tcPr>
            <w:tcW w:w="3742" w:type="dxa"/>
            <w:vMerge/>
          </w:tcPr>
          <w:p w:rsidR="00CF35F3" w:rsidRPr="000A3E00" w:rsidRDefault="00CF35F3" w:rsidP="000A3E00">
            <w:pPr>
              <w:pStyle w:val="TableParagraph"/>
              <w:spacing w:line="276" w:lineRule="auto"/>
              <w:rPr>
                <w:lang w:val="ru-RU"/>
              </w:rPr>
            </w:pPr>
          </w:p>
        </w:tc>
      </w:tr>
    </w:tbl>
    <w:p w:rsidR="0010510D" w:rsidRDefault="0010510D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FCB" w:rsidRDefault="00A27FCB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7FCB" w:rsidRPr="00891642" w:rsidRDefault="00A27FCB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10D" w:rsidRDefault="00A27FCB" w:rsidP="0010510D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0A3E00">
        <w:rPr>
          <w:rFonts w:ascii="Times New Roman" w:hAnsi="Times New Roman" w:cs="Times New Roman"/>
          <w:b/>
          <w:sz w:val="24"/>
          <w:szCs w:val="24"/>
        </w:rPr>
        <w:t>2.4</w:t>
      </w:r>
      <w:r w:rsidR="000A3E00" w:rsidRPr="000A3E00">
        <w:rPr>
          <w:rFonts w:ascii="Times New Roman" w:hAnsi="Times New Roman" w:cs="Times New Roman"/>
          <w:b/>
          <w:sz w:val="24"/>
          <w:szCs w:val="24"/>
        </w:rPr>
        <w:t>.</w:t>
      </w:r>
      <w:r w:rsidR="000A3E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3E00" w:rsidRPr="000A3E00">
        <w:rPr>
          <w:rFonts w:ascii="Times New Roman" w:hAnsi="Times New Roman" w:cs="Times New Roman"/>
          <w:b/>
          <w:sz w:val="24"/>
          <w:szCs w:val="24"/>
        </w:rPr>
        <w:t>Количество часов, на освоение профессиональной дисциплины</w:t>
      </w: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3"/>
        <w:gridCol w:w="1125"/>
      </w:tblGrid>
      <w:tr w:rsidR="000A3E00" w:rsidRPr="00820A4F" w:rsidTr="000A3E00">
        <w:trPr>
          <w:trHeight w:val="572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A3E00" w:rsidRPr="00820A4F" w:rsidTr="000A3E00">
        <w:trPr>
          <w:trHeight w:val="467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0A3E00" w:rsidRPr="000A3E00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A3E0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64</w:t>
            </w:r>
          </w:p>
        </w:tc>
      </w:tr>
      <w:tr w:rsidR="000A3E00" w:rsidRPr="00820A4F" w:rsidTr="000A3E00">
        <w:trPr>
          <w:trHeight w:val="467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кой подготовки</w:t>
            </w:r>
          </w:p>
        </w:tc>
        <w:tc>
          <w:tcPr>
            <w:tcW w:w="618" w:type="pct"/>
            <w:vAlign w:val="center"/>
          </w:tcPr>
          <w:p w:rsidR="000A3E00" w:rsidRPr="000A3E00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A3E0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0A3E00" w:rsidRPr="00820A4F" w:rsidTr="000A3E00">
        <w:trPr>
          <w:trHeight w:val="467"/>
        </w:trPr>
        <w:tc>
          <w:tcPr>
            <w:tcW w:w="5000" w:type="pct"/>
            <w:gridSpan w:val="2"/>
            <w:vAlign w:val="center"/>
          </w:tcPr>
          <w:p w:rsidR="000A3E00" w:rsidRPr="00820A4F" w:rsidRDefault="000A3E00" w:rsidP="000A3E0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A3E00" w:rsidRPr="00820A4F" w:rsidTr="000A3E00">
        <w:trPr>
          <w:trHeight w:val="467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0A3E00" w:rsidRPr="00820A4F" w:rsidTr="000A3E00">
        <w:trPr>
          <w:trHeight w:val="467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618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A3E00" w:rsidRPr="00820A4F" w:rsidTr="000A3E00">
        <w:trPr>
          <w:trHeight w:val="467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(если предусмотрено)</w:t>
            </w:r>
          </w:p>
        </w:tc>
        <w:tc>
          <w:tcPr>
            <w:tcW w:w="618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0A3E00" w:rsidRPr="00820A4F" w:rsidTr="000A3E00">
        <w:trPr>
          <w:trHeight w:val="467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8E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18" w:type="pct"/>
            <w:vAlign w:val="center"/>
          </w:tcPr>
          <w:p w:rsidR="000A3E00" w:rsidRPr="000A3E00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A3E0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0A3E00" w:rsidRPr="00820A4F" w:rsidTr="000A3E00">
        <w:trPr>
          <w:trHeight w:val="621"/>
        </w:trPr>
        <w:tc>
          <w:tcPr>
            <w:tcW w:w="4382" w:type="pct"/>
            <w:vAlign w:val="center"/>
          </w:tcPr>
          <w:p w:rsidR="000A3E00" w:rsidRPr="00820A4F" w:rsidRDefault="000A3E00" w:rsidP="000A3E0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дифференцированного зачета</w:t>
            </w:r>
          </w:p>
        </w:tc>
        <w:tc>
          <w:tcPr>
            <w:tcW w:w="618" w:type="pct"/>
            <w:vAlign w:val="center"/>
          </w:tcPr>
          <w:p w:rsidR="000A3E00" w:rsidRPr="00820A4F" w:rsidRDefault="000A3E00" w:rsidP="000A3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0A3E00" w:rsidRDefault="000A3E00" w:rsidP="0010510D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0A3E00" w:rsidRPr="000A3E00" w:rsidRDefault="000A3E00" w:rsidP="0010510D">
      <w:pPr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C95A81" w:rsidRDefault="00C95A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27FCB" w:rsidRDefault="00A27FCB" w:rsidP="0010510D">
      <w:pPr>
        <w:rPr>
          <w:rFonts w:ascii="Times New Roman" w:hAnsi="Times New Roman" w:cs="Times New Roman"/>
          <w:b/>
          <w:sz w:val="28"/>
          <w:szCs w:val="28"/>
        </w:rPr>
      </w:pPr>
    </w:p>
    <w:p w:rsidR="00A27FCB" w:rsidRPr="009B1B2E" w:rsidRDefault="00A27FCB" w:rsidP="00A27FCB">
      <w:pPr>
        <w:ind w:left="3119"/>
        <w:rPr>
          <w:rFonts w:ascii="Times New Roman" w:hAnsi="Times New Roman" w:cs="Times New Roman"/>
          <w:b/>
          <w:sz w:val="28"/>
          <w:szCs w:val="28"/>
        </w:rPr>
      </w:pPr>
      <w:r w:rsidRPr="009B1B2E">
        <w:rPr>
          <w:rFonts w:ascii="Times New Roman" w:hAnsi="Times New Roman" w:cs="Times New Roman"/>
          <w:b/>
          <w:sz w:val="28"/>
          <w:szCs w:val="28"/>
        </w:rPr>
        <w:t>3. ТЕМАТИЧЕСКИЙ ПЛАН</w:t>
      </w:r>
    </w:p>
    <w:p w:rsidR="00A27FCB" w:rsidRPr="00A27FCB" w:rsidRDefault="00A27FCB" w:rsidP="00A27FC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993"/>
        <w:gridCol w:w="1844"/>
        <w:gridCol w:w="1558"/>
        <w:gridCol w:w="1705"/>
      </w:tblGrid>
      <w:tr w:rsidR="00A27FCB" w:rsidRPr="00A27FCB" w:rsidTr="00C95A8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C95A81" w:rsidP="00C95A81">
            <w:pPr>
              <w:spacing w:line="256" w:lineRule="auto"/>
              <w:ind w:left="31" w:hanging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E4437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A27FCB" w:rsidRPr="00A27FCB" w:rsidTr="001126DA">
        <w:trPr>
          <w:trHeight w:val="243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ind w:left="3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rPr>
          <w:trHeight w:val="112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6143B9">
            <w:pPr>
              <w:spacing w:line="256" w:lineRule="auto"/>
              <w:ind w:left="3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практические </w:t>
            </w:r>
            <w:r w:rsidR="006143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 w:rsidP="001126DA">
            <w:pPr>
              <w:spacing w:line="256" w:lineRule="auto"/>
              <w:ind w:left="36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CB" w:rsidRPr="00A27FCB" w:rsidRDefault="00A27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CB" w:rsidRPr="00A27FCB" w:rsidRDefault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A27FCB" w:rsidRDefault="00A27FC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A27FCB" w:rsidRPr="00A27FCB" w:rsidTr="001126DA">
        <w:trPr>
          <w:trHeight w:val="22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 w:rsidR="001126DA"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общественного питания и требования к ним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rPr>
          <w:trHeight w:val="26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1126DA"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Торговые помещения организаций питания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CB" w:rsidRPr="00C95A81" w:rsidRDefault="00F55A6E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3Столовая посуда, приборы, столовое белье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 w:rsidR="001126DA" w:rsidRPr="00C95A81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Информационное обеспечение процесса</w:t>
            </w:r>
            <w:r w:rsidRPr="00C95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 w:rsidR="001126DA"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Этапы организации обслуживания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  <w:r w:rsidR="001126DA" w:rsidRPr="00C95A81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  <w:r w:rsidR="001126DA"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  <w:r w:rsidR="001126DA"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приемов и банкетов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4F12B2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  <w:r w:rsidR="001126DA"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формы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126DA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C95A81" w:rsidRDefault="001126DA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C95A81" w:rsidRDefault="001126DA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C95A81" w:rsidRDefault="001126DA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DA" w:rsidRPr="00C95A81" w:rsidRDefault="001126DA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FCB" w:rsidRPr="00A27FCB" w:rsidTr="001126D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1126D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DC5389" w:rsidP="00BC5C6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A27FCB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FCB" w:rsidRPr="00C95A81" w:rsidRDefault="00C95A81" w:rsidP="00C95A8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A27FCB" w:rsidRPr="00A27FCB" w:rsidTr="00A27FCB">
        <w:trPr>
          <w:trHeight w:val="415"/>
        </w:trPr>
        <w:tc>
          <w:tcPr>
            <w:tcW w:w="9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CB" w:rsidRPr="00C95A81" w:rsidRDefault="00A27FCB" w:rsidP="00A27FC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95A8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 </w:t>
            </w:r>
            <w:r w:rsidR="006143B9"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дифференцированного зачета</w:t>
            </w:r>
            <w:r w:rsidR="009B1B2E"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3 курсе</w:t>
            </w:r>
          </w:p>
        </w:tc>
      </w:tr>
    </w:tbl>
    <w:p w:rsidR="00A27FCB" w:rsidRPr="00891642" w:rsidRDefault="00A27FCB" w:rsidP="0010510D">
      <w:pPr>
        <w:rPr>
          <w:rFonts w:ascii="Times New Roman" w:hAnsi="Times New Roman" w:cs="Times New Roman"/>
          <w:b/>
          <w:sz w:val="28"/>
          <w:szCs w:val="28"/>
        </w:rPr>
        <w:sectPr w:rsidR="00A27FCB" w:rsidRPr="00891642" w:rsidSect="00E25173">
          <w:footerReference w:type="default" r:id="rId8"/>
          <w:pgSz w:w="11906" w:h="16838"/>
          <w:pgMar w:top="1134" w:right="850" w:bottom="709" w:left="1701" w:header="708" w:footer="708" w:gutter="0"/>
          <w:cols w:space="720"/>
          <w:docGrid w:linePitch="299"/>
        </w:sectPr>
      </w:pPr>
    </w:p>
    <w:p w:rsidR="0010510D" w:rsidRPr="00891642" w:rsidRDefault="00A27FCB" w:rsidP="006143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891642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9189"/>
        <w:gridCol w:w="1551"/>
        <w:gridCol w:w="2174"/>
      </w:tblGrid>
      <w:tr w:rsidR="0010510D" w:rsidRPr="00891642" w:rsidTr="00891642">
        <w:trPr>
          <w:trHeight w:val="20"/>
        </w:trPr>
        <w:tc>
          <w:tcPr>
            <w:tcW w:w="812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80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03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706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80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03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6" w:type="pct"/>
          </w:tcPr>
          <w:p w:rsidR="0010510D" w:rsidRPr="00891642" w:rsidRDefault="0010510D" w:rsidP="00891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6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общественного питания и требования к ним</w:t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Методы оценки и контроля качества услуг общественного питания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891642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pStyle w:val="aa"/>
              <w:spacing w:before="0" w:after="0"/>
              <w:ind w:left="49"/>
              <w:contextualSpacing/>
              <w:rPr>
                <w:bCs/>
                <w:szCs w:val="24"/>
              </w:rPr>
            </w:pPr>
            <w:r w:rsidRPr="00D04F93">
              <w:rPr>
                <w:b/>
                <w:bCs/>
                <w:szCs w:val="24"/>
              </w:rPr>
              <w:t>Практическое занятие №1</w:t>
            </w:r>
            <w:r w:rsidR="00C21C36" w:rsidRPr="001126DA">
              <w:rPr>
                <w:bCs/>
                <w:szCs w:val="24"/>
              </w:rPr>
              <w:t xml:space="preserve">                                                                            </w:t>
            </w:r>
            <w:r w:rsidRPr="001126DA">
              <w:rPr>
                <w:bCs/>
                <w:szCs w:val="24"/>
              </w:rPr>
              <w:t xml:space="preserve"> </w:t>
            </w:r>
            <w:r w:rsidR="0010510D" w:rsidRPr="001126DA">
              <w:rPr>
                <w:szCs w:val="24"/>
              </w:rPr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165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Торговые помещения организаций питания</w:t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Торговые помещения, виды, характеристика, назначение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Интерьер помещений организации питания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Сервизная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, назначение, оснащение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Моечная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столовой и кухонной  посуды, назначение, оснащение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Сервис-бар (буфет), назначение, оснащение.   </w:t>
            </w:r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Раздаточная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, назначение, оснащение.   Помещение для нарезки хлеба, назначение, оснащение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891642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891642" w:rsidP="001126DA">
            <w:pPr>
              <w:spacing w:after="0" w:line="240" w:lineRule="auto"/>
              <w:ind w:left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21C36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</w:t>
            </w:r>
            <w:r w:rsidR="0010510D"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размещения посуды, столовых приборов, стекла, белья и др. </w:t>
            </w:r>
            <w:proofErr w:type="gramStart"/>
            <w:r w:rsidR="0010510D" w:rsidRPr="001126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0510D"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сервизной.</w:t>
            </w:r>
          </w:p>
          <w:p w:rsidR="0010510D" w:rsidRPr="001126DA" w:rsidRDefault="00891642" w:rsidP="001126DA">
            <w:pPr>
              <w:spacing w:after="0" w:line="240" w:lineRule="auto"/>
              <w:ind w:left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</w:t>
            </w:r>
            <w:r w:rsidR="00C21C36"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C21C36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10510D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503" w:type="pct"/>
          </w:tcPr>
          <w:p w:rsidR="0010510D" w:rsidRPr="001126DA" w:rsidRDefault="0089164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91642" w:rsidRPr="001126DA" w:rsidRDefault="0089164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1642" w:rsidRPr="001126DA" w:rsidRDefault="0089164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Столовая посуда, приборы, столовое белье</w:t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металлической посуды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Характеристика столовых приборов.  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Общие и индивидуальные приборы, используемые на предприятиях индустрии питания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Порядок получения и подготовка посуды, приборов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Виды,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назначение, характеристика стекла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81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Виды, ассортимент, назначение, характеристика столового белья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Правила работы с подносом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891642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891642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№4 </w:t>
            </w:r>
          </w:p>
          <w:p w:rsidR="0010510D" w:rsidRPr="001126DA" w:rsidRDefault="0010510D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  <w:p w:rsidR="00C21C36" w:rsidRPr="00D04F93" w:rsidRDefault="00891642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 </w:t>
            </w:r>
          </w:p>
          <w:p w:rsidR="0010510D" w:rsidRPr="001126DA" w:rsidRDefault="0010510D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Расчет количества посуды, приборов для различных типов и классов предприятий индустрии питания</w:t>
            </w:r>
          </w:p>
          <w:p w:rsidR="00C21C36" w:rsidRPr="00D04F93" w:rsidRDefault="003C4708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Практическое занятие №6 </w:t>
            </w:r>
          </w:p>
          <w:p w:rsidR="0010510D" w:rsidRPr="001126DA" w:rsidRDefault="0010510D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Отработка приемов подготовки посуды, приборов из различных материалов к обслуживанию</w:t>
            </w:r>
          </w:p>
          <w:p w:rsidR="00C21C36" w:rsidRPr="00D04F93" w:rsidRDefault="003C4708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</w:t>
            </w:r>
          </w:p>
          <w:p w:rsidR="0010510D" w:rsidRPr="001126DA" w:rsidRDefault="003C4708" w:rsidP="001126DA">
            <w:pPr>
              <w:spacing w:after="0" w:line="240" w:lineRule="auto"/>
              <w:ind w:left="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510D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работы с подносом. Отработка приемов работы с подносом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4708" w:rsidRPr="001126DA" w:rsidRDefault="003C4708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43B9" w:rsidRDefault="006143B9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Информационное обеспечение процесса</w:t>
            </w:r>
            <w:r w:rsidRPr="00C95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обслуживания</w:t>
            </w: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  </w:t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ПК 6.1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Средства информации. </w:t>
            </w:r>
            <w:r w:rsidRPr="001126D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Назначение и принципы составления меню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71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Виды меню. Актуальные направления в разработке меню для различных предприятий.</w:t>
            </w:r>
            <w:r w:rsidRPr="001126D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141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Этапы организации обслуживания</w:t>
            </w: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Уборка торговых помещений, р</w:t>
            </w:r>
            <w:r w:rsidRPr="001126D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асстановка мебели в залах.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Уборка стола и замена использованной посуды и приборов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и сроки хранения, кулинарное назначение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рыбы, рыбных продуктов</w:t>
            </w:r>
          </w:p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Понятие культуры обслуживания, соблюдения протокола и этикета в процессе взаимодействия с гостями</w:t>
            </w:r>
          </w:p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Прием и оформление заказа,</w:t>
            </w: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передача заказа на производство</w:t>
            </w:r>
            <w:r w:rsidRPr="001126D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.</w:t>
            </w:r>
          </w:p>
          <w:p w:rsidR="0010510D" w:rsidRPr="001126DA" w:rsidRDefault="0010510D" w:rsidP="001126DA">
            <w:pPr>
              <w:spacing w:after="0" w:line="240" w:lineRule="auto"/>
              <w:ind w:left="7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Работа </w:t>
            </w:r>
            <w:proofErr w:type="spellStart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сомелье</w:t>
            </w:r>
            <w:proofErr w:type="spell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рекомендации по выбору</w:t>
            </w:r>
            <w:r w:rsidRPr="001126DA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и подаче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аперитива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173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1-7, 9, 10, ПК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3C4708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№9 </w:t>
            </w:r>
          </w:p>
          <w:p w:rsidR="0010510D" w:rsidRPr="001126DA" w:rsidRDefault="0010510D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передача заказа на производство, в бар, буфет.</w:t>
            </w:r>
          </w:p>
          <w:p w:rsidR="00C21C36" w:rsidRPr="00D04F93" w:rsidRDefault="003C4708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№10 </w:t>
            </w:r>
          </w:p>
          <w:p w:rsidR="0010510D" w:rsidRPr="001126DA" w:rsidRDefault="0010510D" w:rsidP="001126DA">
            <w:pPr>
              <w:spacing w:after="0" w:line="240" w:lineRule="auto"/>
              <w:ind w:lef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Организация процесса обслуживания в зале</w:t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1.1, 2.1, 3.1, 4.1, 5.1,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подачи продукции </w:t>
            </w:r>
            <w:proofErr w:type="spellStart"/>
            <w:proofErr w:type="gramStart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сервис-бара</w:t>
            </w:r>
            <w:proofErr w:type="spellEnd"/>
            <w:proofErr w:type="gramEnd"/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.     Правила и техника подачи алкогольных и безалкогольных напитков. Декантация вин. Особенности подачи шампанского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Виды и формы складывания салфеток   Композиции из цветов.  Музыкальное обслуживание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№11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складывания салфеток, составлению композиций из цветов в соответствии с заказом</w:t>
            </w:r>
          </w:p>
          <w:p w:rsidR="00C21C36" w:rsidRPr="00D04F93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№12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завтрака, бизнес – </w:t>
            </w:r>
            <w:r w:rsidR="003C4708" w:rsidRPr="001126DA">
              <w:rPr>
                <w:rFonts w:ascii="Times New Roman" w:hAnsi="Times New Roman" w:cs="Times New Roman"/>
                <w:sz w:val="24"/>
                <w:szCs w:val="24"/>
              </w:rPr>
              <w:t>ленча</w:t>
            </w:r>
          </w:p>
          <w:p w:rsidR="00C21C36" w:rsidRPr="00D04F93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№13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ужина,  по меню заказных блюд</w:t>
            </w:r>
          </w:p>
          <w:p w:rsidR="00C21C36" w:rsidRPr="00D04F93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№14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приемов сервировки стола для ужина,  по меню заказных блюд, дополнительная сервировка</w:t>
            </w:r>
          </w:p>
          <w:p w:rsidR="00C21C36" w:rsidRPr="00D04F93" w:rsidRDefault="003C4708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№15 </w:t>
            </w:r>
          </w:p>
          <w:p w:rsidR="0010510D" w:rsidRPr="001126DA" w:rsidRDefault="0010510D" w:rsidP="001126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сервировки стола для подачи вин, шампанского.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по  дополнительной  и исполнительной сервировке столов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21C36" w:rsidRPr="001126DA" w:rsidRDefault="00C21C36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21C36" w:rsidRPr="001126DA" w:rsidRDefault="00C21C36" w:rsidP="006143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  <w:t>Правила подачи кулинарной, кондитерской продукции, напитков</w:t>
            </w:r>
            <w:r w:rsidRPr="001126DA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</w:t>
            </w: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Основные методы подачи блюд в ресторане. Приемы </w:t>
            </w:r>
            <w:proofErr w:type="spellStart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транширования</w:t>
            </w:r>
            <w:proofErr w:type="spellEnd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, </w:t>
            </w:r>
            <w:proofErr w:type="spellStart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фламбирования</w:t>
            </w:r>
            <w:proofErr w:type="spellEnd"/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блюд в присутствии гостя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Способы подачи блюд: русский, французский,  английский. Комбинированный метод подачи блюд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правила подачи холодных и горячих  блюд и закусок, супов, бульонов,  </w:t>
            </w:r>
            <w:r w:rsidRPr="001126D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горячих рыбных и мясных блюд.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Правила этикета и нормы поведения за столом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Подача закусок, блюд и напитков в зале   VIP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Расчет с потребителями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3C4708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№16 </w:t>
            </w:r>
          </w:p>
          <w:p w:rsidR="0010510D" w:rsidRPr="001126DA" w:rsidRDefault="0010510D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сервировки стола и правил подачи супов, бульонов, холодных, горячих блюд и закусок, холодных и горячих напитков   в предприятиях разного типа, класса и разных форм обслуживания</w:t>
            </w:r>
          </w:p>
          <w:p w:rsidR="00C21C36" w:rsidRPr="00D04F93" w:rsidRDefault="003C4708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№17 </w:t>
            </w:r>
          </w:p>
          <w:p w:rsidR="003C4708" w:rsidRPr="001126DA" w:rsidRDefault="0010510D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Тренинг по отработке правил этикета и приемов поведения за столом   в предприятиях разного типа, класса и разных форм обслуживания </w:t>
            </w:r>
          </w:p>
          <w:p w:rsidR="0010510D" w:rsidRPr="001126DA" w:rsidRDefault="003C4708" w:rsidP="001126DA">
            <w:pPr>
              <w:tabs>
                <w:tab w:val="left" w:pos="393"/>
              </w:tabs>
              <w:spacing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№18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0510D"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расчета с гостями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C4708" w:rsidRPr="001126DA" w:rsidRDefault="003C4708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6DA" w:rsidRDefault="001126DA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F55A6E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10510D" w:rsidRPr="00C95A81" w:rsidRDefault="0010510D" w:rsidP="00112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Обслуживание </w:t>
            </w: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приемов и банкетов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приемов и банкетов Дневные дипломатические приемы. Вечерние 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дипломатические приемы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Прием заказа. Роль менеджера в организации банкетной службы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Банкет за столом с полным обслуживанием официантами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Банкет за столом с частичным обслуживанием официантами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Прием-фуршет.   Прием коктейль.   Банкет-чай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 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3C4708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F96AAB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№19 </w:t>
            </w:r>
          </w:p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банкетах</w:t>
            </w:r>
          </w:p>
          <w:p w:rsidR="00C21C36" w:rsidRPr="00D04F93" w:rsidRDefault="00F96AAB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№20 </w:t>
            </w:r>
          </w:p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ind w:left="4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 по отработке приемов обслуживания на приемах</w:t>
            </w:r>
          </w:p>
        </w:tc>
        <w:tc>
          <w:tcPr>
            <w:tcW w:w="503" w:type="pct"/>
          </w:tcPr>
          <w:p w:rsidR="00F96AAB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96AAB" w:rsidRPr="001126DA" w:rsidRDefault="00F96AAB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1C36" w:rsidRPr="001126DA" w:rsidRDefault="00C21C36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4F12B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 w:val="restar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Специальные формы обслуживания</w:t>
            </w:r>
          </w:p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в </w:t>
            </w:r>
            <w:proofErr w:type="spellStart"/>
            <w:proofErr w:type="gram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зале-экспресс</w:t>
            </w:r>
            <w:proofErr w:type="spellEnd"/>
            <w:proofErr w:type="gramEnd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, за </w:t>
            </w:r>
            <w:proofErr w:type="spellStart"/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столом-экспресс</w:t>
            </w:r>
            <w:proofErr w:type="spellEnd"/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питания и обслуживанию участников симпозиумов, конференций, семинаров, совещаний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0510D" w:rsidRPr="001126DA" w:rsidRDefault="0010510D" w:rsidP="001126DA">
            <w:pPr>
              <w:tabs>
                <w:tab w:val="left" w:pos="30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szCs w:val="24"/>
              </w:rPr>
              <w:t xml:space="preserve">Услуги по организации и обслуживанию торжеств, </w:t>
            </w:r>
            <w:proofErr w:type="gramStart"/>
            <w:r w:rsidRPr="001126DA">
              <w:rPr>
                <w:szCs w:val="24"/>
              </w:rPr>
              <w:t>воскресного</w:t>
            </w:r>
            <w:proofErr w:type="gramEnd"/>
            <w:r w:rsidRPr="001126DA">
              <w:rPr>
                <w:szCs w:val="24"/>
              </w:rPr>
              <w:t xml:space="preserve"> </w:t>
            </w:r>
            <w:proofErr w:type="spellStart"/>
            <w:r w:rsidRPr="001126DA">
              <w:rPr>
                <w:szCs w:val="24"/>
              </w:rPr>
              <w:t>бранча</w:t>
            </w:r>
            <w:proofErr w:type="spellEnd"/>
            <w:r w:rsidRPr="001126DA">
              <w:rPr>
                <w:szCs w:val="24"/>
              </w:rPr>
              <w:t xml:space="preserve">, тематических мероприятий   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szCs w:val="24"/>
              </w:rPr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szCs w:val="24"/>
              </w:rPr>
              <w:t>Обслуживание по типу Шведского стола, подача блюд фондю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1126DA" w:rsidRDefault="0010510D" w:rsidP="001126DA">
            <w:pPr>
              <w:pStyle w:val="aa"/>
              <w:tabs>
                <w:tab w:val="left" w:pos="309"/>
              </w:tabs>
              <w:spacing w:after="0"/>
              <w:ind w:left="0"/>
              <w:rPr>
                <w:bCs/>
                <w:szCs w:val="24"/>
              </w:rPr>
            </w:pPr>
            <w:r w:rsidRPr="001126DA">
              <w:rPr>
                <w:bCs/>
                <w:szCs w:val="24"/>
              </w:rPr>
              <w:t>Кейтеринг: понятие, виды. Кейтеринг как дополнительный бизнес ресторана</w:t>
            </w:r>
          </w:p>
        </w:tc>
        <w:tc>
          <w:tcPr>
            <w:tcW w:w="503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F96AAB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  <w:vMerge w:val="restar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ОК 1-7, 9, 10, ПК 2.2- 2.8, ПК 3.2-</w:t>
            </w: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3.6, ПК 4.2-4.5, ПК 6.3</w:t>
            </w: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C21C36" w:rsidRPr="00D04F93" w:rsidRDefault="00F96AAB" w:rsidP="001126D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№21 </w:t>
            </w:r>
          </w:p>
          <w:p w:rsidR="0010510D" w:rsidRPr="001126DA" w:rsidRDefault="0010510D" w:rsidP="001126D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Тренинг по отработке приемов обслуживания по типу шведского стола, фондю</w:t>
            </w:r>
          </w:p>
        </w:tc>
        <w:tc>
          <w:tcPr>
            <w:tcW w:w="503" w:type="pct"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  <w:vMerge/>
          </w:tcPr>
          <w:p w:rsidR="0010510D" w:rsidRPr="001126DA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0" w:type="pct"/>
          </w:tcPr>
          <w:p w:rsidR="0010510D" w:rsidRPr="00D04F93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04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0510D" w:rsidRPr="001126DA" w:rsidRDefault="0010510D" w:rsidP="001126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6D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503" w:type="pct"/>
          </w:tcPr>
          <w:p w:rsidR="0010510D" w:rsidRPr="001126DA" w:rsidRDefault="004F12B2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6" w:type="pct"/>
            <w:vMerge/>
          </w:tcPr>
          <w:p w:rsidR="0010510D" w:rsidRPr="001126DA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812" w:type="pct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980" w:type="pct"/>
          </w:tcPr>
          <w:p w:rsidR="0010510D" w:rsidRPr="00C95A81" w:rsidRDefault="00A27FCB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03" w:type="pct"/>
          </w:tcPr>
          <w:p w:rsidR="0010510D" w:rsidRPr="00C95A81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6" w:type="pct"/>
          </w:tcPr>
          <w:p w:rsidR="0010510D" w:rsidRPr="00C95A81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510D" w:rsidRPr="00891642" w:rsidTr="00891642">
        <w:trPr>
          <w:trHeight w:val="20"/>
        </w:trPr>
        <w:tc>
          <w:tcPr>
            <w:tcW w:w="3792" w:type="pct"/>
            <w:gridSpan w:val="2"/>
          </w:tcPr>
          <w:p w:rsidR="0010510D" w:rsidRPr="00C95A81" w:rsidRDefault="0010510D" w:rsidP="001126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3" w:type="pct"/>
          </w:tcPr>
          <w:p w:rsidR="0010510D" w:rsidRPr="00C95A81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A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6" w:type="pct"/>
          </w:tcPr>
          <w:p w:rsidR="0010510D" w:rsidRPr="00C95A81" w:rsidRDefault="0010510D" w:rsidP="001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0510D" w:rsidRPr="00891642" w:rsidRDefault="0010510D" w:rsidP="00105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510D" w:rsidRPr="00891642" w:rsidSect="00BC5C67">
          <w:pgSz w:w="16840" w:h="11907" w:orient="landscape"/>
          <w:pgMar w:top="851" w:right="1134" w:bottom="851" w:left="992" w:header="709" w:footer="709" w:gutter="0"/>
          <w:cols w:space="720"/>
          <w:titlePg/>
          <w:docGrid w:linePitch="299"/>
        </w:sectPr>
      </w:pPr>
    </w:p>
    <w:p w:rsidR="0010510D" w:rsidRPr="00891642" w:rsidRDefault="00DC5389" w:rsidP="0010510D">
      <w:pPr>
        <w:ind w:firstLine="6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10510D" w:rsidRPr="00891642">
        <w:rPr>
          <w:rFonts w:ascii="Times New Roman" w:hAnsi="Times New Roman" w:cs="Times New Roman"/>
          <w:sz w:val="28"/>
          <w:szCs w:val="28"/>
        </w:rPr>
        <w:t xml:space="preserve">. </w:t>
      </w:r>
      <w:r w:rsidR="0010510D" w:rsidRPr="00891642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УЧЕБНОЙ ДИСЦИПЛИНЫ</w:t>
      </w:r>
    </w:p>
    <w:p w:rsidR="00C95A81" w:rsidRPr="00F55A6E" w:rsidRDefault="00F55A6E" w:rsidP="00C95A81">
      <w:pPr>
        <w:pStyle w:val="c41"/>
        <w:rPr>
          <w:b/>
        </w:rPr>
      </w:pPr>
      <w:r w:rsidRPr="00F55A6E">
        <w:rPr>
          <w:b/>
        </w:rPr>
        <w:t>5</w:t>
      </w:r>
      <w:r w:rsidR="00C95A81" w:rsidRPr="00F55A6E">
        <w:rPr>
          <w:b/>
        </w:rPr>
        <w:t>.1. Для реализации программы учебной дисциплины должны быть предусмотрены следующие специальные помещения:</w:t>
      </w:r>
    </w:p>
    <w:p w:rsidR="00C95A81" w:rsidRPr="00F55A6E" w:rsidRDefault="00C95A81" w:rsidP="00C95A81">
      <w:pPr>
        <w:pStyle w:val="af1"/>
        <w:rPr>
          <w:rFonts w:ascii="Times New Roman" w:hAnsi="Times New Roman" w:cs="Times New Roman"/>
          <w:sz w:val="24"/>
          <w:szCs w:val="24"/>
        </w:rPr>
      </w:pPr>
      <w:r w:rsidRPr="00F55A6E">
        <w:rPr>
          <w:rFonts w:ascii="Times New Roman" w:hAnsi="Times New Roman" w:cs="Times New Roman"/>
          <w:sz w:val="24"/>
          <w:szCs w:val="24"/>
        </w:rPr>
        <w:t>Кабинет «Организация обслуживания», оснащенный оборудованием: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3"/>
        </w:numPr>
        <w:tabs>
          <w:tab w:val="left" w:pos="1101"/>
        </w:tabs>
        <w:autoSpaceDE w:val="0"/>
        <w:autoSpaceDN w:val="0"/>
        <w:spacing w:before="0" w:after="0" w:line="275" w:lineRule="exact"/>
        <w:rPr>
          <w:szCs w:val="24"/>
        </w:rPr>
      </w:pPr>
      <w:r w:rsidRPr="00F55A6E">
        <w:rPr>
          <w:szCs w:val="24"/>
        </w:rPr>
        <w:t xml:space="preserve">посадочные места по количеству </w:t>
      </w:r>
      <w:proofErr w:type="gramStart"/>
      <w:r w:rsidRPr="00F55A6E">
        <w:rPr>
          <w:szCs w:val="24"/>
        </w:rPr>
        <w:t>обучающихся</w:t>
      </w:r>
      <w:proofErr w:type="gramEnd"/>
      <w:r w:rsidRPr="00F55A6E">
        <w:rPr>
          <w:szCs w:val="24"/>
        </w:rPr>
        <w:t>;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3"/>
        </w:numPr>
        <w:tabs>
          <w:tab w:val="left" w:pos="1101"/>
        </w:tabs>
        <w:autoSpaceDE w:val="0"/>
        <w:autoSpaceDN w:val="0"/>
        <w:spacing w:before="0" w:after="0" w:line="275" w:lineRule="exact"/>
        <w:rPr>
          <w:szCs w:val="24"/>
        </w:rPr>
      </w:pPr>
      <w:r w:rsidRPr="00F55A6E">
        <w:rPr>
          <w:szCs w:val="24"/>
        </w:rPr>
        <w:t>рабочее место преподавателя;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3"/>
        </w:numPr>
        <w:tabs>
          <w:tab w:val="left" w:pos="1101"/>
        </w:tabs>
        <w:autoSpaceDE w:val="0"/>
        <w:autoSpaceDN w:val="0"/>
        <w:spacing w:before="0" w:after="0" w:line="275" w:lineRule="exact"/>
        <w:rPr>
          <w:szCs w:val="24"/>
        </w:rPr>
      </w:pPr>
      <w:r w:rsidRPr="00F55A6E">
        <w:rPr>
          <w:szCs w:val="24"/>
        </w:rPr>
        <w:t>комплект учебно-наглядных пособий (плакаты, таблицы, раздаточный материал).</w:t>
      </w:r>
    </w:p>
    <w:p w:rsidR="00C95A81" w:rsidRPr="00F55A6E" w:rsidRDefault="00C95A81" w:rsidP="00C95A81">
      <w:pPr>
        <w:pStyle w:val="af1"/>
        <w:rPr>
          <w:rFonts w:ascii="Times New Roman" w:hAnsi="Times New Roman" w:cs="Times New Roman"/>
          <w:sz w:val="24"/>
          <w:szCs w:val="24"/>
        </w:rPr>
      </w:pPr>
      <w:r w:rsidRPr="00F55A6E">
        <w:rPr>
          <w:rFonts w:ascii="Times New Roman" w:hAnsi="Times New Roman" w:cs="Times New Roman"/>
          <w:sz w:val="24"/>
          <w:szCs w:val="24"/>
        </w:rPr>
        <w:t>.Технические средства обучения: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16"/>
        </w:tabs>
        <w:autoSpaceDE w:val="0"/>
        <w:autoSpaceDN w:val="0"/>
        <w:spacing w:before="0" w:after="0" w:line="292" w:lineRule="exact"/>
        <w:ind w:left="1216"/>
        <w:rPr>
          <w:szCs w:val="24"/>
        </w:rPr>
      </w:pPr>
      <w:proofErr w:type="gramStart"/>
      <w:r w:rsidRPr="00F55A6E">
        <w:rPr>
          <w:szCs w:val="24"/>
        </w:rPr>
        <w:t>компьютеры в комплекте (системный блок, монитор, клавиатура, манипулятор</w:t>
      </w:r>
      <w:proofErr w:type="gramEnd"/>
    </w:p>
    <w:p w:rsidR="00C95A81" w:rsidRPr="00F55A6E" w:rsidRDefault="00C95A81" w:rsidP="00C95A81">
      <w:pPr>
        <w:pStyle w:val="af1"/>
        <w:rPr>
          <w:rFonts w:ascii="Times New Roman" w:hAnsi="Times New Roman" w:cs="Times New Roman"/>
          <w:sz w:val="24"/>
          <w:szCs w:val="24"/>
        </w:rPr>
      </w:pPr>
      <w:r w:rsidRPr="00F55A6E">
        <w:rPr>
          <w:rFonts w:ascii="Times New Roman" w:hAnsi="Times New Roman" w:cs="Times New Roman"/>
          <w:sz w:val="24"/>
          <w:szCs w:val="24"/>
        </w:rPr>
        <w:t>«мышь») или ноутбуки (моноблоки),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75"/>
          <w:tab w:val="left" w:pos="1276"/>
        </w:tabs>
        <w:autoSpaceDE w:val="0"/>
        <w:autoSpaceDN w:val="0"/>
        <w:spacing w:before="1" w:after="0"/>
        <w:ind w:left="1276" w:hanging="315"/>
        <w:rPr>
          <w:szCs w:val="24"/>
        </w:rPr>
      </w:pPr>
      <w:proofErr w:type="spellStart"/>
      <w:r w:rsidRPr="00F55A6E">
        <w:rPr>
          <w:szCs w:val="24"/>
        </w:rPr>
        <w:t>мультимедиапроектор</w:t>
      </w:r>
      <w:proofErr w:type="spellEnd"/>
      <w:r w:rsidRPr="00F55A6E">
        <w:rPr>
          <w:szCs w:val="24"/>
        </w:rPr>
        <w:t xml:space="preserve"> (интерактивная доска);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16"/>
        </w:tabs>
        <w:autoSpaceDE w:val="0"/>
        <w:autoSpaceDN w:val="0"/>
        <w:spacing w:before="1" w:after="0" w:line="292" w:lineRule="exact"/>
        <w:ind w:left="1216"/>
        <w:rPr>
          <w:szCs w:val="24"/>
        </w:rPr>
      </w:pPr>
      <w:r w:rsidRPr="00F55A6E">
        <w:rPr>
          <w:szCs w:val="24"/>
        </w:rPr>
        <w:t>локальная сеть с выходом в Интернет,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16"/>
        </w:tabs>
        <w:autoSpaceDE w:val="0"/>
        <w:autoSpaceDN w:val="0"/>
        <w:spacing w:before="1" w:after="0" w:line="237" w:lineRule="auto"/>
        <w:ind w:right="267" w:firstLine="660"/>
        <w:rPr>
          <w:szCs w:val="24"/>
        </w:rPr>
      </w:pPr>
      <w:r w:rsidRPr="00F55A6E">
        <w:rPr>
          <w:szCs w:val="24"/>
        </w:rPr>
        <w:t xml:space="preserve">комплект проекционного оборудования (интерактивная доска в комплекте с проектором или </w:t>
      </w:r>
      <w:proofErr w:type="spellStart"/>
      <w:r w:rsidRPr="00F55A6E">
        <w:rPr>
          <w:szCs w:val="24"/>
        </w:rPr>
        <w:t>мультимедийный</w:t>
      </w:r>
      <w:proofErr w:type="spellEnd"/>
      <w:r w:rsidRPr="00F55A6E">
        <w:rPr>
          <w:szCs w:val="24"/>
        </w:rPr>
        <w:t xml:space="preserve"> проектор с экраном),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16"/>
        </w:tabs>
        <w:autoSpaceDE w:val="0"/>
        <w:autoSpaceDN w:val="0"/>
        <w:spacing w:before="3" w:after="0"/>
        <w:ind w:left="1216"/>
        <w:rPr>
          <w:szCs w:val="24"/>
        </w:rPr>
      </w:pPr>
      <w:proofErr w:type="spellStart"/>
      <w:r w:rsidRPr="00F55A6E">
        <w:rPr>
          <w:szCs w:val="24"/>
        </w:rPr>
        <w:t>мультимедийные</w:t>
      </w:r>
      <w:proofErr w:type="spellEnd"/>
      <w:r w:rsidRPr="00F55A6E">
        <w:rPr>
          <w:szCs w:val="24"/>
        </w:rPr>
        <w:t xml:space="preserve"> и интерактивные обучающие материалы;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16"/>
        </w:tabs>
        <w:autoSpaceDE w:val="0"/>
        <w:autoSpaceDN w:val="0"/>
        <w:spacing w:before="1" w:after="0"/>
        <w:ind w:left="1216"/>
        <w:rPr>
          <w:szCs w:val="24"/>
        </w:rPr>
      </w:pPr>
      <w:r w:rsidRPr="00F55A6E">
        <w:rPr>
          <w:szCs w:val="24"/>
        </w:rPr>
        <w:t>программное обеспечение,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2"/>
        </w:numPr>
        <w:tabs>
          <w:tab w:val="left" w:pos="1216"/>
        </w:tabs>
        <w:autoSpaceDE w:val="0"/>
        <w:autoSpaceDN w:val="0"/>
        <w:spacing w:before="1" w:after="0" w:line="293" w:lineRule="exact"/>
        <w:ind w:left="1216"/>
        <w:rPr>
          <w:szCs w:val="24"/>
        </w:rPr>
      </w:pPr>
      <w:r w:rsidRPr="00F55A6E">
        <w:rPr>
          <w:szCs w:val="24"/>
        </w:rPr>
        <w:t>иное необходимое оборудование.</w:t>
      </w:r>
    </w:p>
    <w:p w:rsidR="00C95A81" w:rsidRPr="00F55A6E" w:rsidRDefault="00C95A81" w:rsidP="00C95A81">
      <w:pPr>
        <w:pStyle w:val="af1"/>
        <w:rPr>
          <w:rFonts w:ascii="Times New Roman" w:hAnsi="Times New Roman" w:cs="Times New Roman"/>
          <w:sz w:val="24"/>
          <w:szCs w:val="24"/>
        </w:rPr>
      </w:pPr>
      <w:r w:rsidRPr="00F55A6E">
        <w:rPr>
          <w:rFonts w:ascii="Times New Roman" w:hAnsi="Times New Roman" w:cs="Times New Roman"/>
          <w:sz w:val="24"/>
          <w:szCs w:val="24"/>
        </w:rPr>
        <w:t>Оснащение выполняется в соответствии с п. 6.2.1. Примерной программы по специальности 43.02.15 Поварское и кондитерское дело.</w:t>
      </w:r>
    </w:p>
    <w:p w:rsidR="00C95A81" w:rsidRPr="00F55A6E" w:rsidRDefault="00F55A6E" w:rsidP="00C95A81">
      <w:pPr>
        <w:pStyle w:val="c41"/>
        <w:rPr>
          <w:b/>
        </w:rPr>
      </w:pPr>
      <w:r>
        <w:rPr>
          <w:b/>
        </w:rPr>
        <w:t>5</w:t>
      </w:r>
      <w:r w:rsidR="00C95A81" w:rsidRPr="00F55A6E">
        <w:rPr>
          <w:b/>
        </w:rPr>
        <w:t>.2. Информационное обеспечение реализации программы</w:t>
      </w:r>
    </w:p>
    <w:p w:rsidR="00C95A81" w:rsidRPr="00F55A6E" w:rsidRDefault="00C95A81" w:rsidP="00C95A81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A6E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F55A6E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F55A6E">
        <w:rPr>
          <w:rFonts w:ascii="Times New Roman" w:hAnsi="Times New Roman" w:cs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F55A6E">
        <w:rPr>
          <w:rFonts w:ascii="Times New Roman" w:hAnsi="Times New Roman" w:cs="Times New Roman"/>
          <w:bCs/>
          <w:sz w:val="24"/>
          <w:szCs w:val="24"/>
        </w:rPr>
        <w:t>выбирается не менее одного издания</w:t>
      </w:r>
      <w:proofErr w:type="gramEnd"/>
      <w:r w:rsidRPr="00F55A6E">
        <w:rPr>
          <w:rFonts w:ascii="Times New Roman" w:hAnsi="Times New Roman" w:cs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95A81" w:rsidRPr="00F55A6E" w:rsidRDefault="00F55A6E" w:rsidP="00C95A81">
      <w:pPr>
        <w:pStyle w:val="c41"/>
        <w:rPr>
          <w:b/>
        </w:rPr>
      </w:pPr>
      <w:r>
        <w:rPr>
          <w:b/>
        </w:rPr>
        <w:t>5</w:t>
      </w:r>
      <w:r w:rsidR="00C95A81" w:rsidRPr="00F55A6E">
        <w:rPr>
          <w:b/>
        </w:rPr>
        <w:t>.2.1. Основные печатные издания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F55A6E">
        <w:rPr>
          <w:szCs w:val="24"/>
        </w:rPr>
        <w:t>Ботов М.И. Тепловое и механическое оборудование предприятий торговли и общественного питания: учебник для студ</w:t>
      </w:r>
      <w:proofErr w:type="gramStart"/>
      <w:r w:rsidRPr="00F55A6E">
        <w:rPr>
          <w:szCs w:val="24"/>
        </w:rPr>
        <w:t>.у</w:t>
      </w:r>
      <w:proofErr w:type="gramEnd"/>
      <w:r w:rsidRPr="00F55A6E">
        <w:rPr>
          <w:szCs w:val="24"/>
        </w:rPr>
        <w:t xml:space="preserve">чреждений </w:t>
      </w:r>
      <w:proofErr w:type="spellStart"/>
      <w:r w:rsidRPr="00F55A6E">
        <w:rPr>
          <w:szCs w:val="24"/>
        </w:rPr>
        <w:t>сред.проф.образования</w:t>
      </w:r>
      <w:proofErr w:type="spellEnd"/>
      <w:r w:rsidRPr="00F55A6E">
        <w:rPr>
          <w:szCs w:val="24"/>
        </w:rPr>
        <w:t xml:space="preserve"> / М.И. Ботов, В.Д. </w:t>
      </w:r>
      <w:proofErr w:type="spellStart"/>
      <w:r w:rsidRPr="00F55A6E">
        <w:rPr>
          <w:szCs w:val="24"/>
        </w:rPr>
        <w:t>Елхина</w:t>
      </w:r>
      <w:proofErr w:type="spellEnd"/>
      <w:r w:rsidRPr="00F55A6E">
        <w:rPr>
          <w:szCs w:val="24"/>
        </w:rPr>
        <w:t>. – Москва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Академия, 2016. – 432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>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1"/>
        </w:numPr>
        <w:tabs>
          <w:tab w:val="left" w:pos="1134"/>
          <w:tab w:val="left" w:pos="1296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F55A6E">
        <w:rPr>
          <w:szCs w:val="24"/>
        </w:rPr>
        <w:t xml:space="preserve">Потапова И.И. Основы калькуляции и учета: учеб. для студ. учреждений </w:t>
      </w:r>
      <w:proofErr w:type="spellStart"/>
      <w:r w:rsidRPr="00F55A6E">
        <w:rPr>
          <w:szCs w:val="24"/>
        </w:rPr>
        <w:t>сред</w:t>
      </w:r>
      <w:proofErr w:type="gramStart"/>
      <w:r w:rsidRPr="00F55A6E">
        <w:rPr>
          <w:szCs w:val="24"/>
        </w:rPr>
        <w:t>.п</w:t>
      </w:r>
      <w:proofErr w:type="gramEnd"/>
      <w:r w:rsidRPr="00F55A6E">
        <w:rPr>
          <w:szCs w:val="24"/>
        </w:rPr>
        <w:t>роф.образования</w:t>
      </w:r>
      <w:proofErr w:type="spellEnd"/>
      <w:r w:rsidRPr="00F55A6E">
        <w:rPr>
          <w:szCs w:val="24"/>
        </w:rPr>
        <w:t xml:space="preserve"> / И.И. Потапова. – Москва: Академия, 2020. – 192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>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1"/>
        </w:numPr>
        <w:tabs>
          <w:tab w:val="left" w:pos="1134"/>
          <w:tab w:val="left" w:pos="1296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F55A6E">
        <w:rPr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55A6E">
        <w:rPr>
          <w:szCs w:val="24"/>
        </w:rPr>
        <w:t>учеб</w:t>
      </w:r>
      <w:proofErr w:type="gramStart"/>
      <w:r w:rsidRPr="00F55A6E">
        <w:rPr>
          <w:szCs w:val="24"/>
        </w:rPr>
        <w:t>.п</w:t>
      </w:r>
      <w:proofErr w:type="gramEnd"/>
      <w:r w:rsidRPr="00F55A6E">
        <w:rPr>
          <w:szCs w:val="24"/>
        </w:rPr>
        <w:t>особие</w:t>
      </w:r>
      <w:proofErr w:type="spellEnd"/>
      <w:r w:rsidRPr="00F55A6E">
        <w:rPr>
          <w:szCs w:val="24"/>
        </w:rPr>
        <w:t xml:space="preserve"> для студ. учреждений </w:t>
      </w:r>
      <w:proofErr w:type="spellStart"/>
      <w:r w:rsidRPr="00F55A6E">
        <w:rPr>
          <w:szCs w:val="24"/>
        </w:rPr>
        <w:t>сред.проф.образования</w:t>
      </w:r>
      <w:proofErr w:type="spellEnd"/>
      <w:r w:rsidRPr="00F55A6E">
        <w:rPr>
          <w:szCs w:val="24"/>
        </w:rPr>
        <w:t xml:space="preserve"> / В.В. Усов. – Москва: Академия, 2018. – 432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>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1"/>
        </w:numPr>
        <w:tabs>
          <w:tab w:val="left" w:pos="1134"/>
          <w:tab w:val="left" w:pos="1296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55A6E">
        <w:rPr>
          <w:szCs w:val="24"/>
        </w:rPr>
        <w:t>Шеламова</w:t>
      </w:r>
      <w:proofErr w:type="spellEnd"/>
      <w:r w:rsidRPr="00F55A6E">
        <w:rPr>
          <w:szCs w:val="24"/>
        </w:rPr>
        <w:t xml:space="preserve"> Г.М. Деловая культура и психология общения: учеб. пособие для студ. учреждений </w:t>
      </w:r>
      <w:proofErr w:type="spellStart"/>
      <w:r w:rsidRPr="00F55A6E">
        <w:rPr>
          <w:szCs w:val="24"/>
        </w:rPr>
        <w:t>сред</w:t>
      </w:r>
      <w:proofErr w:type="gramStart"/>
      <w:r w:rsidRPr="00F55A6E">
        <w:rPr>
          <w:szCs w:val="24"/>
        </w:rPr>
        <w:t>.п</w:t>
      </w:r>
      <w:proofErr w:type="gramEnd"/>
      <w:r w:rsidRPr="00F55A6E">
        <w:rPr>
          <w:szCs w:val="24"/>
        </w:rPr>
        <w:t>роф.образования</w:t>
      </w:r>
      <w:proofErr w:type="spellEnd"/>
      <w:r w:rsidRPr="00F55A6E">
        <w:rPr>
          <w:szCs w:val="24"/>
        </w:rPr>
        <w:t xml:space="preserve"> / </w:t>
      </w:r>
      <w:proofErr w:type="spellStart"/>
      <w:r w:rsidRPr="00F55A6E">
        <w:rPr>
          <w:szCs w:val="24"/>
        </w:rPr>
        <w:t>Г.М.Шеламова</w:t>
      </w:r>
      <w:proofErr w:type="spellEnd"/>
      <w:r w:rsidRPr="00F55A6E">
        <w:rPr>
          <w:szCs w:val="24"/>
        </w:rPr>
        <w:t>. — Москва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Академия, 2021. – 192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>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55A6E">
        <w:rPr>
          <w:szCs w:val="24"/>
        </w:rPr>
        <w:t>Шеламова</w:t>
      </w:r>
      <w:proofErr w:type="spellEnd"/>
      <w:r w:rsidRPr="00F55A6E">
        <w:rPr>
          <w:szCs w:val="24"/>
        </w:rPr>
        <w:t xml:space="preserve"> Г.М. Основы этики и психологии профессиональной деятельности: </w:t>
      </w:r>
      <w:r w:rsidRPr="00F55A6E">
        <w:rPr>
          <w:szCs w:val="24"/>
        </w:rPr>
        <w:lastRenderedPageBreak/>
        <w:t>ЭУМК: учеб</w:t>
      </w:r>
      <w:proofErr w:type="gramStart"/>
      <w:r w:rsidRPr="00F55A6E">
        <w:rPr>
          <w:szCs w:val="24"/>
        </w:rPr>
        <w:t>.</w:t>
      </w:r>
      <w:proofErr w:type="gramEnd"/>
      <w:r w:rsidRPr="00F55A6E">
        <w:rPr>
          <w:szCs w:val="24"/>
        </w:rPr>
        <w:t xml:space="preserve"> </w:t>
      </w:r>
      <w:proofErr w:type="gramStart"/>
      <w:r w:rsidRPr="00F55A6E">
        <w:rPr>
          <w:szCs w:val="24"/>
        </w:rPr>
        <w:t>п</w:t>
      </w:r>
      <w:proofErr w:type="gramEnd"/>
      <w:r w:rsidRPr="00F55A6E">
        <w:rPr>
          <w:szCs w:val="24"/>
        </w:rPr>
        <w:t xml:space="preserve">особие для студ. сред. проф. образования / </w:t>
      </w:r>
      <w:proofErr w:type="spellStart"/>
      <w:r w:rsidRPr="00F55A6E">
        <w:rPr>
          <w:szCs w:val="24"/>
        </w:rPr>
        <w:t>Г.М.Шеламова</w:t>
      </w:r>
      <w:proofErr w:type="spellEnd"/>
      <w:r w:rsidRPr="00F55A6E">
        <w:rPr>
          <w:szCs w:val="24"/>
        </w:rPr>
        <w:t>. – Москва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Академия, 2021. </w:t>
      </w:r>
    </w:p>
    <w:p w:rsidR="00C95A81" w:rsidRPr="00F55A6E" w:rsidRDefault="00C95A81" w:rsidP="00C95A81">
      <w:pPr>
        <w:pStyle w:val="aa"/>
        <w:numPr>
          <w:ilvl w:val="0"/>
          <w:numId w:val="1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F55A6E">
        <w:rPr>
          <w:szCs w:val="24"/>
        </w:rPr>
        <w:t>Любецкая, Т. Р. Организация обслуживания в индустрии питания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учебник для </w:t>
      </w:r>
      <w:proofErr w:type="spellStart"/>
      <w:r w:rsidRPr="00F55A6E">
        <w:rPr>
          <w:szCs w:val="24"/>
        </w:rPr>
        <w:t>спо</w:t>
      </w:r>
      <w:proofErr w:type="spellEnd"/>
      <w:r w:rsidRPr="00F55A6E">
        <w:rPr>
          <w:szCs w:val="24"/>
        </w:rPr>
        <w:t xml:space="preserve"> / Т. Р. Любецкая. — Санкт-Петербург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Лань, 2020. — 308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 xml:space="preserve">. </w:t>
      </w:r>
    </w:p>
    <w:p w:rsidR="00C95A81" w:rsidRPr="00F55A6E" w:rsidRDefault="00C95A81" w:rsidP="00C95A81">
      <w:pPr>
        <w:pStyle w:val="aa"/>
        <w:numPr>
          <w:ilvl w:val="0"/>
          <w:numId w:val="1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55A6E">
        <w:rPr>
          <w:szCs w:val="24"/>
        </w:rPr>
        <w:t>Николенко</w:t>
      </w:r>
      <w:proofErr w:type="spellEnd"/>
      <w:r w:rsidRPr="00F55A6E">
        <w:rPr>
          <w:szCs w:val="24"/>
        </w:rPr>
        <w:t>, П. Г. Проектирование гостиничной деятельности. Практикум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учебное пособие / П. Г. </w:t>
      </w:r>
      <w:proofErr w:type="spellStart"/>
      <w:r w:rsidRPr="00F55A6E">
        <w:rPr>
          <w:szCs w:val="24"/>
        </w:rPr>
        <w:t>Николенко</w:t>
      </w:r>
      <w:proofErr w:type="spellEnd"/>
      <w:r w:rsidRPr="00F55A6E">
        <w:rPr>
          <w:szCs w:val="24"/>
        </w:rPr>
        <w:t xml:space="preserve">, Т. Ф. </w:t>
      </w:r>
      <w:proofErr w:type="spellStart"/>
      <w:r w:rsidRPr="00F55A6E">
        <w:rPr>
          <w:szCs w:val="24"/>
        </w:rPr>
        <w:t>Гаврильева</w:t>
      </w:r>
      <w:proofErr w:type="spellEnd"/>
      <w:r w:rsidRPr="00F55A6E">
        <w:rPr>
          <w:szCs w:val="24"/>
        </w:rPr>
        <w:t>. — Санкт-Петербург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Лань, 2020. — 164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 xml:space="preserve">. </w:t>
      </w:r>
    </w:p>
    <w:p w:rsidR="00C95A81" w:rsidRPr="00F55A6E" w:rsidRDefault="00C95A81" w:rsidP="00C95A81">
      <w:pPr>
        <w:pStyle w:val="aa"/>
        <w:numPr>
          <w:ilvl w:val="0"/>
          <w:numId w:val="1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55A6E">
        <w:rPr>
          <w:szCs w:val="24"/>
        </w:rPr>
        <w:t>Оробейко</w:t>
      </w:r>
      <w:proofErr w:type="spellEnd"/>
      <w:r w:rsidRPr="00F55A6E">
        <w:rPr>
          <w:szCs w:val="24"/>
        </w:rPr>
        <w:t>, Е. С. Организация обслуживания: рестораны и бары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Учебное пособие / Е.С. </w:t>
      </w:r>
      <w:proofErr w:type="spellStart"/>
      <w:r w:rsidRPr="00F55A6E">
        <w:rPr>
          <w:szCs w:val="24"/>
        </w:rPr>
        <w:t>Оробейко</w:t>
      </w:r>
      <w:proofErr w:type="spellEnd"/>
      <w:r w:rsidRPr="00F55A6E">
        <w:rPr>
          <w:szCs w:val="24"/>
        </w:rPr>
        <w:t xml:space="preserve">, Н.Г. </w:t>
      </w:r>
      <w:proofErr w:type="spellStart"/>
      <w:r w:rsidRPr="00F55A6E">
        <w:rPr>
          <w:szCs w:val="24"/>
        </w:rPr>
        <w:t>Шередер</w:t>
      </w:r>
      <w:proofErr w:type="spellEnd"/>
      <w:r w:rsidRPr="00F55A6E">
        <w:rPr>
          <w:szCs w:val="24"/>
        </w:rPr>
        <w:t>. - Москва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</w:t>
      </w:r>
      <w:proofErr w:type="spellStart"/>
      <w:r w:rsidRPr="00F55A6E">
        <w:rPr>
          <w:szCs w:val="24"/>
        </w:rPr>
        <w:t>Альфа-М</w:t>
      </w:r>
      <w:proofErr w:type="spellEnd"/>
      <w:r w:rsidRPr="00F55A6E">
        <w:rPr>
          <w:szCs w:val="24"/>
        </w:rPr>
        <w:t>:  ИНФРА-М, 2011. - 320 с.: ил.;</w:t>
      </w:r>
      <w:proofErr w:type="gramStart"/>
      <w:r w:rsidRPr="00F55A6E">
        <w:rPr>
          <w:szCs w:val="24"/>
        </w:rPr>
        <w:t xml:space="preserve"> .</w:t>
      </w:r>
      <w:proofErr w:type="gramEnd"/>
      <w:r w:rsidRPr="00F55A6E">
        <w:rPr>
          <w:szCs w:val="24"/>
        </w:rPr>
        <w:t xml:space="preserve"> - (</w:t>
      </w:r>
      <w:proofErr w:type="spellStart"/>
      <w:r w:rsidRPr="00F55A6E">
        <w:rPr>
          <w:szCs w:val="24"/>
        </w:rPr>
        <w:t>ПРОФИль</w:t>
      </w:r>
      <w:proofErr w:type="spellEnd"/>
      <w:r w:rsidRPr="00F55A6E">
        <w:rPr>
          <w:szCs w:val="24"/>
        </w:rPr>
        <w:t>). ISBN 978-5-98281-066-3. - Текст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электронный. - URL: https://znanium.com/catalog/product/261600 (дата обращения: 29.01.2022). – Режим доступа: по подписке.</w:t>
      </w:r>
    </w:p>
    <w:p w:rsidR="00C95A81" w:rsidRPr="00F55A6E" w:rsidRDefault="00C95A81" w:rsidP="00C95A81">
      <w:pPr>
        <w:pStyle w:val="aa"/>
        <w:numPr>
          <w:ilvl w:val="0"/>
          <w:numId w:val="1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Cs w:val="24"/>
        </w:rPr>
      </w:pPr>
      <w:r w:rsidRPr="00F55A6E">
        <w:rPr>
          <w:szCs w:val="24"/>
        </w:rPr>
        <w:t>Термины и определения в индустрии питания. Словарь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учебно-справочное пособие для </w:t>
      </w:r>
      <w:proofErr w:type="spellStart"/>
      <w:r w:rsidRPr="00F55A6E">
        <w:rPr>
          <w:szCs w:val="24"/>
        </w:rPr>
        <w:t>спо</w:t>
      </w:r>
      <w:proofErr w:type="spellEnd"/>
      <w:r w:rsidRPr="00F55A6E">
        <w:rPr>
          <w:szCs w:val="24"/>
        </w:rPr>
        <w:t xml:space="preserve"> / Л. А. </w:t>
      </w:r>
      <w:proofErr w:type="spellStart"/>
      <w:r w:rsidRPr="00F55A6E">
        <w:rPr>
          <w:szCs w:val="24"/>
        </w:rPr>
        <w:t>Маюрникова</w:t>
      </w:r>
      <w:proofErr w:type="spellEnd"/>
      <w:r w:rsidRPr="00F55A6E">
        <w:rPr>
          <w:szCs w:val="24"/>
        </w:rPr>
        <w:t xml:space="preserve">, М. С. Куракин, А. А. </w:t>
      </w:r>
      <w:proofErr w:type="spellStart"/>
      <w:r w:rsidRPr="00F55A6E">
        <w:rPr>
          <w:szCs w:val="24"/>
        </w:rPr>
        <w:t>Кокшаров</w:t>
      </w:r>
      <w:proofErr w:type="spellEnd"/>
      <w:r w:rsidRPr="00F55A6E">
        <w:rPr>
          <w:szCs w:val="24"/>
        </w:rPr>
        <w:t>, Т. В. Крапива. — Санкт-Петербург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Лань, 2020. — 244 </w:t>
      </w:r>
      <w:proofErr w:type="gramStart"/>
      <w:r w:rsidRPr="00F55A6E">
        <w:rPr>
          <w:szCs w:val="24"/>
        </w:rPr>
        <w:t>с</w:t>
      </w:r>
      <w:proofErr w:type="gramEnd"/>
      <w:r w:rsidRPr="00F55A6E">
        <w:rPr>
          <w:szCs w:val="24"/>
        </w:rPr>
        <w:t xml:space="preserve">. </w:t>
      </w:r>
    </w:p>
    <w:p w:rsidR="00C95A81" w:rsidRPr="00F55A6E" w:rsidRDefault="00F55A6E" w:rsidP="00C95A81">
      <w:pPr>
        <w:pStyle w:val="c41"/>
        <w:rPr>
          <w:b/>
        </w:rPr>
      </w:pPr>
      <w:r>
        <w:rPr>
          <w:b/>
        </w:rPr>
        <w:t>5</w:t>
      </w:r>
      <w:r w:rsidR="00C95A81" w:rsidRPr="00F55A6E">
        <w:rPr>
          <w:b/>
        </w:rPr>
        <w:t>.2.2. Основные электронные издания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0"/>
        </w:numPr>
        <w:tabs>
          <w:tab w:val="left" w:pos="1275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r w:rsidRPr="00F55A6E">
        <w:rPr>
          <w:szCs w:val="24"/>
        </w:rPr>
        <w:t>Любецкая, Т. Р. Организация обслуживания в индустрии питания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учебник для </w:t>
      </w:r>
      <w:proofErr w:type="spellStart"/>
      <w:r w:rsidRPr="00F55A6E">
        <w:rPr>
          <w:szCs w:val="24"/>
        </w:rPr>
        <w:t>спо</w:t>
      </w:r>
      <w:proofErr w:type="spellEnd"/>
      <w:r w:rsidRPr="00F55A6E">
        <w:rPr>
          <w:szCs w:val="24"/>
        </w:rPr>
        <w:t xml:space="preserve"> / Т. Р. Любецкая. — 2-е изд., стер. — Санкт-Петербург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Лань, 2021. — 308 с. — ISBN 978-5-8114-8117-0. — Текст</w:t>
      </w:r>
      <w:proofErr w:type="gramStart"/>
      <w:r w:rsidRPr="00F55A6E">
        <w:rPr>
          <w:szCs w:val="24"/>
        </w:rPr>
        <w:t> :</w:t>
      </w:r>
      <w:proofErr w:type="gramEnd"/>
      <w:r w:rsidRPr="00F55A6E">
        <w:rPr>
          <w:szCs w:val="24"/>
        </w:rPr>
        <w:t xml:space="preserve"> электронный // Лань : электронно-библиотечная система. — URL: </w:t>
      </w:r>
      <w:hyperlink r:id="rId9" w:history="1">
        <w:r w:rsidRPr="00F55A6E">
          <w:rPr>
            <w:rStyle w:val="a9"/>
            <w:color w:val="auto"/>
            <w:szCs w:val="24"/>
          </w:rPr>
          <w:t>https://e.lanbook.com/book/171862</w:t>
        </w:r>
      </w:hyperlink>
      <w:r w:rsidRPr="00F55A6E">
        <w:rPr>
          <w:szCs w:val="24"/>
        </w:rPr>
        <w:t xml:space="preserve">  (дата обращения: 20.01.2022). — Режим доступа: для </w:t>
      </w:r>
      <w:proofErr w:type="spellStart"/>
      <w:r w:rsidRPr="00F55A6E">
        <w:rPr>
          <w:szCs w:val="24"/>
        </w:rPr>
        <w:t>авториз</w:t>
      </w:r>
      <w:proofErr w:type="spellEnd"/>
      <w:r w:rsidRPr="00F55A6E">
        <w:rPr>
          <w:szCs w:val="24"/>
        </w:rPr>
        <w:t>. пользователей.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10"/>
        </w:numPr>
        <w:tabs>
          <w:tab w:val="left" w:pos="1275"/>
        </w:tabs>
        <w:autoSpaceDE w:val="0"/>
        <w:autoSpaceDN w:val="0"/>
        <w:spacing w:before="0" w:after="0" w:line="276" w:lineRule="auto"/>
        <w:ind w:left="0" w:firstLine="709"/>
        <w:jc w:val="both"/>
        <w:rPr>
          <w:szCs w:val="24"/>
        </w:rPr>
      </w:pPr>
      <w:proofErr w:type="spellStart"/>
      <w:r w:rsidRPr="00F55A6E">
        <w:rPr>
          <w:szCs w:val="24"/>
        </w:rPr>
        <w:t>Оробейко</w:t>
      </w:r>
      <w:proofErr w:type="spellEnd"/>
      <w:r w:rsidRPr="00F55A6E">
        <w:rPr>
          <w:szCs w:val="24"/>
        </w:rPr>
        <w:t>, Е. С. Организация обслуживания: рестораны и бары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Учебное пособие / Е.С. </w:t>
      </w:r>
      <w:proofErr w:type="spellStart"/>
      <w:r w:rsidRPr="00F55A6E">
        <w:rPr>
          <w:szCs w:val="24"/>
        </w:rPr>
        <w:t>Оробейко</w:t>
      </w:r>
      <w:proofErr w:type="spellEnd"/>
      <w:r w:rsidRPr="00F55A6E">
        <w:rPr>
          <w:szCs w:val="24"/>
        </w:rPr>
        <w:t xml:space="preserve">, Н.Г. </w:t>
      </w:r>
      <w:proofErr w:type="spellStart"/>
      <w:r w:rsidRPr="00F55A6E">
        <w:rPr>
          <w:szCs w:val="24"/>
        </w:rPr>
        <w:t>Шередер</w:t>
      </w:r>
      <w:proofErr w:type="spellEnd"/>
      <w:r w:rsidRPr="00F55A6E">
        <w:rPr>
          <w:szCs w:val="24"/>
        </w:rPr>
        <w:t>. - Москва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</w:t>
      </w:r>
      <w:proofErr w:type="spellStart"/>
      <w:r w:rsidRPr="00F55A6E">
        <w:rPr>
          <w:szCs w:val="24"/>
        </w:rPr>
        <w:t>Альфа-М</w:t>
      </w:r>
      <w:proofErr w:type="spellEnd"/>
      <w:r w:rsidRPr="00F55A6E">
        <w:rPr>
          <w:szCs w:val="24"/>
        </w:rPr>
        <w:t>:  ИНФРА-М, 2011. - 320 с.: ил.;</w:t>
      </w:r>
      <w:proofErr w:type="gramStart"/>
      <w:r w:rsidRPr="00F55A6E">
        <w:rPr>
          <w:szCs w:val="24"/>
        </w:rPr>
        <w:t xml:space="preserve"> .</w:t>
      </w:r>
      <w:proofErr w:type="gramEnd"/>
      <w:r w:rsidRPr="00F55A6E">
        <w:rPr>
          <w:szCs w:val="24"/>
        </w:rPr>
        <w:t xml:space="preserve"> - (</w:t>
      </w:r>
      <w:proofErr w:type="spellStart"/>
      <w:r w:rsidRPr="00F55A6E">
        <w:rPr>
          <w:szCs w:val="24"/>
        </w:rPr>
        <w:t>ПРОФИль</w:t>
      </w:r>
      <w:proofErr w:type="spellEnd"/>
      <w:r w:rsidRPr="00F55A6E">
        <w:rPr>
          <w:szCs w:val="24"/>
        </w:rPr>
        <w:t>). ISBN 978-5-98281-066-3. - Текст</w:t>
      </w:r>
      <w:proofErr w:type="gramStart"/>
      <w:r w:rsidRPr="00F55A6E">
        <w:rPr>
          <w:szCs w:val="24"/>
        </w:rPr>
        <w:t xml:space="preserve"> :</w:t>
      </w:r>
      <w:proofErr w:type="gramEnd"/>
      <w:r w:rsidRPr="00F55A6E">
        <w:rPr>
          <w:szCs w:val="24"/>
        </w:rPr>
        <w:t xml:space="preserve"> электронный. - URL: https://znanium.com/catalog/product/261600 (дата обращения: 29.01.2022). – Режим доступа: по подписке.</w:t>
      </w:r>
    </w:p>
    <w:p w:rsidR="00C95A81" w:rsidRPr="00F55A6E" w:rsidRDefault="00C95A81" w:rsidP="00C95A81">
      <w:pPr>
        <w:pStyle w:val="aa"/>
        <w:numPr>
          <w:ilvl w:val="0"/>
          <w:numId w:val="10"/>
        </w:numPr>
        <w:tabs>
          <w:tab w:val="left" w:pos="916"/>
          <w:tab w:val="left" w:pos="127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firstLine="709"/>
        <w:jc w:val="both"/>
        <w:rPr>
          <w:bCs/>
          <w:szCs w:val="24"/>
        </w:rPr>
      </w:pPr>
      <w:r w:rsidRPr="00F55A6E">
        <w:rPr>
          <w:bCs/>
          <w:szCs w:val="24"/>
        </w:rPr>
        <w:t>Термины и определения в индустрии питания. Словарь</w:t>
      </w:r>
      <w:proofErr w:type="gramStart"/>
      <w:r w:rsidRPr="00F55A6E">
        <w:rPr>
          <w:bCs/>
          <w:szCs w:val="24"/>
        </w:rPr>
        <w:t xml:space="preserve"> :</w:t>
      </w:r>
      <w:proofErr w:type="gramEnd"/>
      <w:r w:rsidRPr="00F55A6E">
        <w:rPr>
          <w:bCs/>
          <w:szCs w:val="24"/>
        </w:rPr>
        <w:t xml:space="preserve"> учебно-справочное пособие для </w:t>
      </w:r>
      <w:proofErr w:type="spellStart"/>
      <w:r w:rsidRPr="00F55A6E">
        <w:rPr>
          <w:bCs/>
          <w:szCs w:val="24"/>
        </w:rPr>
        <w:t>спо</w:t>
      </w:r>
      <w:proofErr w:type="spellEnd"/>
      <w:r w:rsidRPr="00F55A6E">
        <w:rPr>
          <w:bCs/>
          <w:szCs w:val="24"/>
        </w:rPr>
        <w:t xml:space="preserve"> / Л. А. </w:t>
      </w:r>
      <w:proofErr w:type="spellStart"/>
      <w:r w:rsidRPr="00F55A6E">
        <w:rPr>
          <w:bCs/>
          <w:szCs w:val="24"/>
        </w:rPr>
        <w:t>Маюрникова</w:t>
      </w:r>
      <w:proofErr w:type="spellEnd"/>
      <w:r w:rsidRPr="00F55A6E">
        <w:rPr>
          <w:bCs/>
          <w:szCs w:val="24"/>
        </w:rPr>
        <w:t xml:space="preserve">, М. С. Куракин, А. А. </w:t>
      </w:r>
      <w:proofErr w:type="spellStart"/>
      <w:r w:rsidRPr="00F55A6E">
        <w:rPr>
          <w:bCs/>
          <w:szCs w:val="24"/>
        </w:rPr>
        <w:t>Кокшаров</w:t>
      </w:r>
      <w:proofErr w:type="spellEnd"/>
      <w:r w:rsidRPr="00F55A6E">
        <w:rPr>
          <w:bCs/>
          <w:szCs w:val="24"/>
        </w:rPr>
        <w:t>, Т. В. Крапива. — Санкт-Петербург</w:t>
      </w:r>
      <w:proofErr w:type="gramStart"/>
      <w:r w:rsidRPr="00F55A6E">
        <w:rPr>
          <w:bCs/>
          <w:szCs w:val="24"/>
        </w:rPr>
        <w:t xml:space="preserve"> :</w:t>
      </w:r>
      <w:proofErr w:type="gramEnd"/>
      <w:r w:rsidRPr="00F55A6E">
        <w:rPr>
          <w:bCs/>
          <w:szCs w:val="24"/>
        </w:rPr>
        <w:t xml:space="preserve"> Лань, 2020. — 244 с. — ISBN 978-5-8114-6456-2. — Текст</w:t>
      </w:r>
      <w:proofErr w:type="gramStart"/>
      <w:r w:rsidRPr="00F55A6E">
        <w:rPr>
          <w:bCs/>
          <w:szCs w:val="24"/>
        </w:rPr>
        <w:t xml:space="preserve"> :</w:t>
      </w:r>
      <w:proofErr w:type="gramEnd"/>
      <w:r w:rsidRPr="00F55A6E">
        <w:rPr>
          <w:bCs/>
          <w:szCs w:val="24"/>
        </w:rPr>
        <w:t xml:space="preserve"> электронный // Лань : электронно-библиотечная система. — URL: </w:t>
      </w:r>
      <w:hyperlink r:id="rId10" w:history="1">
        <w:r w:rsidRPr="00F55A6E">
          <w:rPr>
            <w:rStyle w:val="a9"/>
            <w:bCs/>
            <w:color w:val="auto"/>
            <w:szCs w:val="24"/>
          </w:rPr>
          <w:t>https://e.lanbook.com/book/148013</w:t>
        </w:r>
      </w:hyperlink>
      <w:r w:rsidRPr="00F55A6E">
        <w:rPr>
          <w:bCs/>
          <w:szCs w:val="24"/>
        </w:rPr>
        <w:t xml:space="preserve">  (дата обращения: 22.12.2020). — Режим доступа: для </w:t>
      </w:r>
      <w:proofErr w:type="spellStart"/>
      <w:r w:rsidRPr="00F55A6E">
        <w:rPr>
          <w:bCs/>
          <w:szCs w:val="24"/>
        </w:rPr>
        <w:t>авториз</w:t>
      </w:r>
      <w:proofErr w:type="spellEnd"/>
      <w:r w:rsidRPr="00F55A6E">
        <w:rPr>
          <w:bCs/>
          <w:szCs w:val="24"/>
        </w:rPr>
        <w:t>. пользователей.</w:t>
      </w:r>
    </w:p>
    <w:p w:rsidR="00C95A81" w:rsidRPr="00F55A6E" w:rsidRDefault="00F55A6E" w:rsidP="00C95A81">
      <w:pPr>
        <w:pStyle w:val="c41"/>
        <w:rPr>
          <w:b/>
        </w:rPr>
      </w:pPr>
      <w:r>
        <w:rPr>
          <w:b/>
        </w:rPr>
        <w:t>5</w:t>
      </w:r>
      <w:r w:rsidR="00C95A81" w:rsidRPr="00F55A6E">
        <w:rPr>
          <w:b/>
        </w:rPr>
        <w:t>.2.3. Дополнительные источники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0" w:after="0" w:line="287" w:lineRule="exact"/>
        <w:ind w:left="0" w:firstLine="709"/>
        <w:jc w:val="both"/>
        <w:rPr>
          <w:szCs w:val="24"/>
        </w:rPr>
      </w:pPr>
      <w:r w:rsidRPr="00F55A6E">
        <w:rPr>
          <w:szCs w:val="24"/>
        </w:rPr>
        <w:t>Федеральный закон от 27.12.2002 N 184-ФЗ «О техническом регулировании» (последняя редакция)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1" w:after="0" w:line="232" w:lineRule="auto"/>
        <w:ind w:left="0" w:right="269" w:firstLine="709"/>
        <w:jc w:val="both"/>
        <w:rPr>
          <w:szCs w:val="24"/>
        </w:rPr>
      </w:pPr>
      <w:r w:rsidRPr="00F55A6E">
        <w:rPr>
          <w:szCs w:val="24"/>
        </w:rPr>
        <w:t>Закон РФ от 07.02.1992 N 2300-1 (ред. от 11.06.2021) «О защите прав потребителей» (последняя редакция).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12" w:after="0" w:line="228" w:lineRule="auto"/>
        <w:ind w:left="0" w:right="263" w:firstLine="709"/>
        <w:jc w:val="both"/>
        <w:rPr>
          <w:szCs w:val="24"/>
        </w:rPr>
      </w:pPr>
      <w:r w:rsidRPr="00F55A6E">
        <w:rPr>
          <w:szCs w:val="24"/>
        </w:rPr>
        <w:t>Федеральный закон от 30.03.99 № 52-ФЗ «О санитарно-эпидемиологическом благополучии населения» (последняя редакция).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15" w:after="0" w:line="228" w:lineRule="auto"/>
        <w:ind w:left="0" w:right="272" w:firstLine="709"/>
        <w:jc w:val="both"/>
        <w:rPr>
          <w:szCs w:val="24"/>
        </w:rPr>
      </w:pPr>
      <w:r w:rsidRPr="00F55A6E">
        <w:rPr>
          <w:szCs w:val="24"/>
        </w:rPr>
        <w:t>Постановление Российской Федерации от 21.12.2000 N 987 «О государственном надзоре в области обеспечения качества и безопасности пищевых продуктов» (последняя редакция).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14" w:after="0" w:line="228" w:lineRule="auto"/>
        <w:ind w:left="0" w:right="269" w:firstLine="709"/>
        <w:jc w:val="both"/>
        <w:rPr>
          <w:szCs w:val="24"/>
        </w:rPr>
      </w:pPr>
      <w:r w:rsidRPr="00F55A6E">
        <w:rPr>
          <w:szCs w:val="24"/>
        </w:rPr>
        <w:t xml:space="preserve">ГОСТ 32692-2014 Услуги общественного питания. Общие требования к методам и формам обслуживания на предприятиях общественного питания. 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20" w:after="0" w:line="228" w:lineRule="auto"/>
        <w:ind w:left="0" w:right="263" w:firstLine="709"/>
        <w:jc w:val="both"/>
        <w:rPr>
          <w:szCs w:val="24"/>
        </w:rPr>
      </w:pPr>
      <w:r w:rsidRPr="00F55A6E">
        <w:rPr>
          <w:szCs w:val="24"/>
        </w:rPr>
        <w:lastRenderedPageBreak/>
        <w:t xml:space="preserve">ГОСТ 31984-2012 Услуги общественного питания. Общие требования. 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10" w:after="0" w:line="232" w:lineRule="auto"/>
        <w:ind w:left="0" w:right="260" w:firstLine="709"/>
        <w:jc w:val="both"/>
        <w:rPr>
          <w:szCs w:val="24"/>
        </w:rPr>
      </w:pPr>
      <w:r w:rsidRPr="00F55A6E">
        <w:rPr>
          <w:szCs w:val="24"/>
        </w:rPr>
        <w:t xml:space="preserve">ГОСТ 30389-2013 Услуги общественного питания. Предприятия общественного питания. Классификация и общие требования. </w:t>
      </w:r>
    </w:p>
    <w:p w:rsidR="00C95A81" w:rsidRPr="00F55A6E" w:rsidRDefault="00C95A81" w:rsidP="00C95A81">
      <w:pPr>
        <w:pStyle w:val="aa"/>
        <w:widowControl w:val="0"/>
        <w:numPr>
          <w:ilvl w:val="0"/>
          <w:numId w:val="9"/>
        </w:numPr>
        <w:tabs>
          <w:tab w:val="left" w:pos="1296"/>
        </w:tabs>
        <w:autoSpaceDE w:val="0"/>
        <w:autoSpaceDN w:val="0"/>
        <w:spacing w:before="16" w:after="0" w:line="228" w:lineRule="auto"/>
        <w:ind w:left="0" w:right="263" w:firstLine="709"/>
        <w:jc w:val="both"/>
        <w:rPr>
          <w:szCs w:val="24"/>
        </w:rPr>
      </w:pPr>
      <w:r w:rsidRPr="00F55A6E">
        <w:rPr>
          <w:szCs w:val="24"/>
        </w:rPr>
        <w:t xml:space="preserve">ГОСТ 30524-2013 Услуги общественного питания. Требования к персоналу. </w:t>
      </w:r>
    </w:p>
    <w:p w:rsidR="00C95A81" w:rsidRPr="00F55A6E" w:rsidRDefault="00C95A81" w:rsidP="00C95A81">
      <w:pPr>
        <w:pStyle w:val="aa"/>
        <w:tabs>
          <w:tab w:val="left" w:pos="1011"/>
        </w:tabs>
        <w:spacing w:before="9" w:line="232" w:lineRule="auto"/>
        <w:ind w:left="740" w:right="264"/>
        <w:jc w:val="both"/>
        <w:rPr>
          <w:szCs w:val="24"/>
        </w:rPr>
      </w:pPr>
    </w:p>
    <w:p w:rsidR="0010510D" w:rsidRPr="00891642" w:rsidRDefault="0010510D" w:rsidP="0010510D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510D" w:rsidRPr="009B1B2E" w:rsidRDefault="0010510D" w:rsidP="001051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10D" w:rsidRPr="00891642" w:rsidRDefault="0010510D" w:rsidP="0010510D">
      <w:pPr>
        <w:spacing w:after="0" w:line="240" w:lineRule="auto"/>
        <w:ind w:firstLine="733"/>
        <w:jc w:val="both"/>
        <w:rPr>
          <w:rFonts w:ascii="Times New Roman" w:hAnsi="Times New Roman" w:cs="Times New Roman"/>
          <w:sz w:val="28"/>
          <w:szCs w:val="28"/>
        </w:rPr>
        <w:sectPr w:rsidR="0010510D" w:rsidRPr="00891642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0510D" w:rsidRPr="00891642" w:rsidRDefault="001126DA" w:rsidP="0010510D">
      <w:pPr>
        <w:ind w:firstLine="6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10510D" w:rsidRPr="00891642">
        <w:rPr>
          <w:rFonts w:ascii="Times New Roman" w:hAnsi="Times New Roman" w:cs="Times New Roman"/>
          <w:b/>
          <w:sz w:val="28"/>
          <w:szCs w:val="28"/>
        </w:rPr>
        <w:t>. КОНТРОЛЬ И ОЦЕНКА РЕЗУЛЬТАТОВ ОСВОЕНИЯ УЧЕБНОЙ ДИСЦИПЛИНЫ</w:t>
      </w:r>
    </w:p>
    <w:tbl>
      <w:tblPr>
        <w:tblStyle w:val="TableNormal"/>
        <w:tblW w:w="1019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2"/>
        <w:gridCol w:w="2693"/>
        <w:gridCol w:w="2546"/>
      </w:tblGrid>
      <w:tr w:rsidR="00F55A6E" w:rsidRPr="00165138" w:rsidTr="00F55A6E">
        <w:trPr>
          <w:trHeight w:val="290"/>
        </w:trPr>
        <w:tc>
          <w:tcPr>
            <w:tcW w:w="4952" w:type="dxa"/>
          </w:tcPr>
          <w:p w:rsidR="00F55A6E" w:rsidRPr="00165138" w:rsidRDefault="00F55A6E" w:rsidP="004F12B2">
            <w:pPr>
              <w:pStyle w:val="TableParagraph"/>
              <w:spacing w:line="253" w:lineRule="exact"/>
              <w:ind w:left="57" w:right="57"/>
              <w:rPr>
                <w:b/>
              </w:rPr>
            </w:pPr>
            <w:proofErr w:type="spellStart"/>
            <w:r w:rsidRPr="00165138">
              <w:rPr>
                <w:b/>
              </w:rPr>
              <w:t>Результаты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обучения</w:t>
            </w:r>
            <w:proofErr w:type="spellEnd"/>
          </w:p>
        </w:tc>
        <w:tc>
          <w:tcPr>
            <w:tcW w:w="2693" w:type="dxa"/>
          </w:tcPr>
          <w:p w:rsidR="00F55A6E" w:rsidRPr="00165138" w:rsidRDefault="00F55A6E" w:rsidP="004F12B2">
            <w:pPr>
              <w:pStyle w:val="TableParagraph"/>
              <w:spacing w:line="253" w:lineRule="exact"/>
              <w:ind w:left="57" w:right="57"/>
              <w:rPr>
                <w:b/>
              </w:rPr>
            </w:pPr>
            <w:proofErr w:type="spellStart"/>
            <w:r w:rsidRPr="00165138">
              <w:rPr>
                <w:b/>
              </w:rPr>
              <w:t>Критерии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оценки</w:t>
            </w:r>
            <w:proofErr w:type="spellEnd"/>
          </w:p>
        </w:tc>
        <w:tc>
          <w:tcPr>
            <w:tcW w:w="2546" w:type="dxa"/>
          </w:tcPr>
          <w:p w:rsidR="00F55A6E" w:rsidRPr="00165138" w:rsidRDefault="00F55A6E" w:rsidP="004F12B2">
            <w:pPr>
              <w:pStyle w:val="TableParagraph"/>
              <w:spacing w:line="253" w:lineRule="exact"/>
              <w:ind w:left="57" w:right="57"/>
              <w:rPr>
                <w:b/>
              </w:rPr>
            </w:pPr>
            <w:proofErr w:type="spellStart"/>
            <w:r w:rsidRPr="00165138">
              <w:rPr>
                <w:b/>
              </w:rPr>
              <w:t>Методы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оценки</w:t>
            </w:r>
            <w:proofErr w:type="spellEnd"/>
          </w:p>
        </w:tc>
      </w:tr>
      <w:tr w:rsidR="00F55A6E" w:rsidRPr="00165138" w:rsidTr="00F55A6E">
        <w:tc>
          <w:tcPr>
            <w:tcW w:w="4952" w:type="dxa"/>
          </w:tcPr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Знание: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виды, типы и классы организаций общественного питания;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рынок ресторанных услуг</w:t>
            </w:r>
            <w:proofErr w:type="gramStart"/>
            <w:r w:rsidRPr="00F55A6E">
              <w:rPr>
                <w:lang w:val="ru-RU"/>
              </w:rPr>
              <w:t xml:space="preserve"> ,</w:t>
            </w:r>
            <w:proofErr w:type="gramEnd"/>
            <w:r w:rsidRPr="00F55A6E">
              <w:rPr>
                <w:lang w:val="ru-RU"/>
              </w:rPr>
              <w:t xml:space="preserve"> специальные виды услуг ;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F55A6E" w:rsidRPr="00F55A6E" w:rsidRDefault="00F55A6E" w:rsidP="004F12B2">
            <w:pPr>
              <w:pStyle w:val="TableParagraph"/>
              <w:tabs>
                <w:tab w:val="left" w:pos="1098"/>
                <w:tab w:val="left" w:pos="2222"/>
                <w:tab w:val="left" w:pos="3082"/>
              </w:tabs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правила накрытия столов скатертями, приемы полировки посуды и приборов; приемы складывания салфеток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правила личной подготовки официанта, бармена к обслуживанию</w:t>
            </w:r>
          </w:p>
          <w:p w:rsidR="00F55A6E" w:rsidRPr="00F55A6E" w:rsidRDefault="00F55A6E" w:rsidP="004F12B2">
            <w:pPr>
              <w:pStyle w:val="TableParagraph"/>
              <w:tabs>
                <w:tab w:val="left" w:pos="3084"/>
              </w:tabs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ассортимент, назначение, характеристику столовой посуды, приборов, стекла</w:t>
            </w:r>
          </w:p>
          <w:p w:rsidR="00F55A6E" w:rsidRPr="00F55A6E" w:rsidRDefault="00F55A6E" w:rsidP="004F12B2">
            <w:pPr>
              <w:pStyle w:val="TableParagraph"/>
              <w:spacing w:line="242" w:lineRule="auto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сервировку столов, современные направления сервировки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обслуживание потребителей организаций общественного питания всех форм собственности, различных видов, типов и классов;</w:t>
            </w:r>
          </w:p>
          <w:p w:rsidR="00F55A6E" w:rsidRPr="00F55A6E" w:rsidRDefault="00F55A6E" w:rsidP="004F12B2">
            <w:pPr>
              <w:pStyle w:val="TableParagraph"/>
              <w:tabs>
                <w:tab w:val="left" w:pos="1488"/>
                <w:tab w:val="left" w:pos="1828"/>
                <w:tab w:val="left" w:pos="3181"/>
                <w:tab w:val="left" w:pos="4010"/>
              </w:tabs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 xml:space="preserve">использование в процессе обслуживания инвентаря, </w:t>
            </w:r>
            <w:proofErr w:type="spellStart"/>
            <w:r w:rsidRPr="00F55A6E">
              <w:rPr>
                <w:lang w:val="ru-RU"/>
              </w:rPr>
              <w:t>весоизмерительного</w:t>
            </w:r>
            <w:proofErr w:type="spellEnd"/>
            <w:r w:rsidRPr="00F55A6E">
              <w:rPr>
                <w:lang w:val="ru-RU"/>
              </w:rPr>
              <w:t xml:space="preserve"> и </w:t>
            </w:r>
            <w:proofErr w:type="spellStart"/>
            <w:proofErr w:type="gramStart"/>
            <w:r w:rsidRPr="00F55A6E">
              <w:rPr>
                <w:lang w:val="ru-RU"/>
              </w:rPr>
              <w:t>торгово</w:t>
            </w:r>
            <w:proofErr w:type="spellEnd"/>
            <w:r w:rsidRPr="00F55A6E">
              <w:rPr>
                <w:lang w:val="ru-RU"/>
              </w:rPr>
              <w:t>- технологического</w:t>
            </w:r>
            <w:proofErr w:type="gramEnd"/>
            <w:r w:rsidRPr="00F55A6E">
              <w:rPr>
                <w:lang w:val="ru-RU"/>
              </w:rPr>
              <w:t xml:space="preserve"> оборудования; приветствие и размещение гостей за столом;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правила оформления и передачи заказа на производство, бар, буфет;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правила и технику подачи алкогольных и безалкогольных напитков;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способы подачи блюд;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очередность и технику подачи блюд и напитков;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кулинарную характеристику блюд, смешанные и горячие напитки, коктейли правила сочетаемости напитков и блюд; требования к качеству, температуре подачи блюд и напитков;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способы замены использованной посуды и приборов;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правила культуры обслуживания, протокола и этикета при взаимодействии с гостями;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информационное обеспечение услуг общественного питания;</w:t>
            </w:r>
          </w:p>
          <w:p w:rsidR="00F55A6E" w:rsidRPr="00F55A6E" w:rsidRDefault="00F55A6E" w:rsidP="004F12B2">
            <w:pPr>
              <w:pStyle w:val="TableParagraph"/>
              <w:spacing w:line="242" w:lineRule="auto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правила составления и оформления меню, обслуживание массовых банкетных мероприятий и приемов</w:t>
            </w:r>
          </w:p>
        </w:tc>
        <w:tc>
          <w:tcPr>
            <w:tcW w:w="2693" w:type="dxa"/>
          </w:tcPr>
          <w:p w:rsidR="00F55A6E" w:rsidRPr="00165138" w:rsidRDefault="00F55A6E" w:rsidP="00F55A6E">
            <w:pPr>
              <w:pStyle w:val="TableParagraph"/>
              <w:numPr>
                <w:ilvl w:val="0"/>
                <w:numId w:val="16"/>
              </w:numPr>
              <w:tabs>
                <w:tab w:val="left" w:pos="236"/>
              </w:tabs>
              <w:spacing w:line="242" w:lineRule="auto"/>
              <w:ind w:left="57" w:right="57" w:firstLine="0"/>
            </w:pPr>
            <w:proofErr w:type="spellStart"/>
            <w:r w:rsidRPr="00165138">
              <w:t>грамотно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выступает</w:t>
            </w:r>
            <w:proofErr w:type="spellEnd"/>
            <w:r w:rsidRPr="00165138">
              <w:t xml:space="preserve"> с </w:t>
            </w:r>
            <w:proofErr w:type="spellStart"/>
            <w:r w:rsidRPr="00165138">
              <w:t>сообщениями</w:t>
            </w:r>
            <w:proofErr w:type="spellEnd"/>
            <w:r w:rsidRPr="00165138">
              <w:t>;</w:t>
            </w:r>
          </w:p>
          <w:p w:rsidR="00F55A6E" w:rsidRPr="00F55A6E" w:rsidRDefault="00F55A6E" w:rsidP="00F55A6E">
            <w:pPr>
              <w:pStyle w:val="TableParagraph"/>
              <w:numPr>
                <w:ilvl w:val="0"/>
                <w:numId w:val="16"/>
              </w:numPr>
              <w:tabs>
                <w:tab w:val="left" w:pos="236"/>
              </w:tabs>
              <w:spacing w:line="237" w:lineRule="auto"/>
              <w:ind w:left="57" w:right="57" w:firstLine="0"/>
              <w:rPr>
                <w:lang w:val="ru-RU"/>
              </w:rPr>
            </w:pPr>
            <w:r w:rsidRPr="00F55A6E">
              <w:rPr>
                <w:lang w:val="ru-RU"/>
              </w:rPr>
              <w:t>владеет понятиями учебной дисциплины и применяет их адекватно ситуации;</w:t>
            </w:r>
          </w:p>
          <w:p w:rsidR="00F55A6E" w:rsidRPr="00F55A6E" w:rsidRDefault="00F55A6E" w:rsidP="00F55A6E">
            <w:pPr>
              <w:pStyle w:val="TableParagraph"/>
              <w:numPr>
                <w:ilvl w:val="0"/>
                <w:numId w:val="16"/>
              </w:numPr>
              <w:tabs>
                <w:tab w:val="left" w:pos="236"/>
              </w:tabs>
              <w:ind w:left="57" w:right="57" w:firstLine="0"/>
              <w:rPr>
                <w:lang w:val="ru-RU"/>
              </w:rPr>
            </w:pPr>
            <w:r w:rsidRPr="00F55A6E">
              <w:rPr>
                <w:lang w:val="ru-RU"/>
              </w:rPr>
              <w:t xml:space="preserve">намечает и характеризует приемы </w:t>
            </w:r>
            <w:proofErr w:type="spellStart"/>
            <w:r w:rsidRPr="00F55A6E">
              <w:rPr>
                <w:lang w:val="ru-RU"/>
              </w:rPr>
              <w:t>саморегуляции</w:t>
            </w:r>
            <w:proofErr w:type="spellEnd"/>
            <w:r w:rsidRPr="00F55A6E">
              <w:rPr>
                <w:lang w:val="ru-RU"/>
              </w:rPr>
              <w:t>;</w:t>
            </w:r>
          </w:p>
          <w:p w:rsidR="00F55A6E" w:rsidRPr="00165138" w:rsidRDefault="00F55A6E" w:rsidP="00F55A6E">
            <w:pPr>
              <w:pStyle w:val="TableParagraph"/>
              <w:numPr>
                <w:ilvl w:val="0"/>
                <w:numId w:val="16"/>
              </w:numPr>
              <w:tabs>
                <w:tab w:val="left" w:pos="236"/>
              </w:tabs>
              <w:spacing w:line="237" w:lineRule="auto"/>
              <w:ind w:left="57" w:right="57" w:firstLine="0"/>
            </w:pPr>
            <w:proofErr w:type="spellStart"/>
            <w:r w:rsidRPr="00165138">
              <w:t>полнота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ответов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точность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формулировок</w:t>
            </w:r>
            <w:proofErr w:type="spellEnd"/>
            <w:r w:rsidRPr="00165138">
              <w:t>;</w:t>
            </w:r>
          </w:p>
        </w:tc>
        <w:tc>
          <w:tcPr>
            <w:tcW w:w="2546" w:type="dxa"/>
          </w:tcPr>
          <w:p w:rsidR="00F55A6E" w:rsidRPr="00F55A6E" w:rsidRDefault="00F55A6E" w:rsidP="00F55A6E">
            <w:pPr>
              <w:pStyle w:val="TableParagraph"/>
              <w:numPr>
                <w:ilvl w:val="0"/>
                <w:numId w:val="15"/>
              </w:numPr>
              <w:tabs>
                <w:tab w:val="left" w:pos="290"/>
              </w:tabs>
              <w:spacing w:line="242" w:lineRule="auto"/>
              <w:ind w:left="57" w:right="57" w:firstLine="0"/>
              <w:rPr>
                <w:lang w:val="ru-RU"/>
              </w:rPr>
            </w:pPr>
            <w:r w:rsidRPr="00F55A6E">
              <w:rPr>
                <w:lang w:val="ru-RU"/>
              </w:rPr>
              <w:t>анализ выполнения практических работ, обобщение выводов;</w:t>
            </w:r>
          </w:p>
          <w:p w:rsidR="00F55A6E" w:rsidRPr="00165138" w:rsidRDefault="00F55A6E" w:rsidP="004F12B2">
            <w:pPr>
              <w:pStyle w:val="TableParagraph"/>
              <w:spacing w:line="242" w:lineRule="auto"/>
              <w:ind w:left="57" w:right="57"/>
            </w:pPr>
            <w:r w:rsidRPr="00165138">
              <w:t>-</w:t>
            </w:r>
            <w:proofErr w:type="spellStart"/>
            <w:r w:rsidRPr="00165138">
              <w:t>текущий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контроль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освоения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материала</w:t>
            </w:r>
            <w:proofErr w:type="spellEnd"/>
            <w:r w:rsidRPr="00165138">
              <w:t>;</w:t>
            </w:r>
          </w:p>
          <w:p w:rsidR="00F55A6E" w:rsidRPr="00165138" w:rsidRDefault="00F55A6E" w:rsidP="00F55A6E">
            <w:pPr>
              <w:pStyle w:val="TableParagraph"/>
              <w:numPr>
                <w:ilvl w:val="0"/>
                <w:numId w:val="15"/>
              </w:numPr>
              <w:tabs>
                <w:tab w:val="left" w:pos="236"/>
              </w:tabs>
              <w:spacing w:line="242" w:lineRule="auto"/>
              <w:ind w:left="57" w:right="57" w:firstLine="0"/>
            </w:pPr>
            <w:proofErr w:type="spellStart"/>
            <w:r w:rsidRPr="00165138">
              <w:t>защита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внеаудиторной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самостоятельные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работы</w:t>
            </w:r>
            <w:proofErr w:type="spellEnd"/>
            <w:r w:rsidRPr="00165138">
              <w:t>;</w:t>
            </w:r>
          </w:p>
          <w:p w:rsidR="00F55A6E" w:rsidRPr="00165138" w:rsidRDefault="00F55A6E" w:rsidP="004F12B2">
            <w:pPr>
              <w:pStyle w:val="TableParagraph"/>
              <w:spacing w:line="242" w:lineRule="auto"/>
              <w:ind w:left="57" w:right="57"/>
            </w:pPr>
            <w:r w:rsidRPr="00165138">
              <w:t>-</w:t>
            </w:r>
            <w:proofErr w:type="spellStart"/>
            <w:r w:rsidRPr="00165138">
              <w:t>дифференцированный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зачет</w:t>
            </w:r>
            <w:proofErr w:type="spellEnd"/>
          </w:p>
        </w:tc>
      </w:tr>
      <w:tr w:rsidR="00F55A6E" w:rsidRPr="00165138" w:rsidTr="00F55A6E">
        <w:tc>
          <w:tcPr>
            <w:tcW w:w="4952" w:type="dxa"/>
          </w:tcPr>
          <w:p w:rsidR="00F55A6E" w:rsidRPr="00165138" w:rsidRDefault="00F55A6E" w:rsidP="004F12B2">
            <w:pPr>
              <w:pStyle w:val="TableParagraph"/>
              <w:spacing w:line="242" w:lineRule="exact"/>
              <w:ind w:left="57" w:right="57"/>
            </w:pPr>
            <w:proofErr w:type="spellStart"/>
            <w:r w:rsidRPr="00165138">
              <w:t>Умения</w:t>
            </w:r>
            <w:proofErr w:type="spellEnd"/>
            <w:r w:rsidRPr="00165138">
              <w:t>: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выполнения всех видов работ по подготовке залов и инвентаря организаций общественного питания к обслуживанию;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встречи, приветствия, размещения гостей, подачи меню;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 xml:space="preserve">приема, оформления и выполнения заказа на </w:t>
            </w:r>
            <w:r w:rsidRPr="00F55A6E">
              <w:rPr>
                <w:lang w:val="ru-RU"/>
              </w:rPr>
              <w:lastRenderedPageBreak/>
              <w:t>продукцию и услуги организаций общественного питания;</w:t>
            </w:r>
          </w:p>
          <w:p w:rsidR="00F55A6E" w:rsidRPr="00F55A6E" w:rsidRDefault="00F55A6E" w:rsidP="004F12B2">
            <w:pPr>
              <w:pStyle w:val="TableParagraph"/>
              <w:spacing w:line="237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рекомендации блюд и напитков гостям при оформлении заказа;</w:t>
            </w:r>
          </w:p>
          <w:p w:rsidR="00F55A6E" w:rsidRPr="00F55A6E" w:rsidRDefault="00F55A6E" w:rsidP="004F12B2">
            <w:pPr>
              <w:pStyle w:val="TableParagraph"/>
              <w:spacing w:line="242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подачи блюд и напитков разными способами;</w:t>
            </w:r>
          </w:p>
          <w:p w:rsidR="00F55A6E" w:rsidRPr="00F55A6E" w:rsidRDefault="00F55A6E" w:rsidP="004F12B2">
            <w:pPr>
              <w:pStyle w:val="TableParagraph"/>
              <w:spacing w:line="248" w:lineRule="exact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расчета с потребителями;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обслуживания потребителей при использовании специальных форм организации питания;</w:t>
            </w:r>
          </w:p>
          <w:p w:rsidR="00F55A6E" w:rsidRPr="00F55A6E" w:rsidRDefault="00F55A6E" w:rsidP="004F12B2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складывать салфетки разными способами; соблюдать личную гигиену подготавливать посуду, приборы, стекло осуществлять прием заказа на блюда и напитки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F55A6E" w:rsidRPr="00F55A6E" w:rsidRDefault="00F55A6E" w:rsidP="004F12B2">
            <w:pPr>
              <w:pStyle w:val="TableParagraph"/>
              <w:tabs>
                <w:tab w:val="left" w:pos="1374"/>
                <w:tab w:val="left" w:pos="1738"/>
                <w:tab w:val="left" w:pos="3257"/>
                <w:tab w:val="left" w:pos="3976"/>
              </w:tabs>
              <w:spacing w:line="237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оформлять и передавать заказ на производство, в бар, в буфет;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подавать алкогольные и безалкогольные напитки, блюда различными способами; соблюдать очередность и технику подачи блюд и напитков;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соблюдать требования к качеству, температуре подачи блюд и напитков; разрабатывать различные виды меню, в том числе план-меню структурного подразделения;</w:t>
            </w:r>
          </w:p>
          <w:p w:rsidR="00F55A6E" w:rsidRPr="00F55A6E" w:rsidRDefault="00F55A6E" w:rsidP="004F12B2">
            <w:pPr>
              <w:pStyle w:val="TableParagraph"/>
              <w:spacing w:line="242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заменять использованную посуду и приборы;</w:t>
            </w:r>
          </w:p>
          <w:p w:rsidR="00F55A6E" w:rsidRPr="00F55A6E" w:rsidRDefault="00F55A6E" w:rsidP="004F12B2">
            <w:pPr>
              <w:pStyle w:val="TableParagraph"/>
              <w:tabs>
                <w:tab w:val="left" w:pos="1648"/>
                <w:tab w:val="left" w:pos="3202"/>
              </w:tabs>
              <w:spacing w:line="242" w:lineRule="auto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составлять и оформлять меню, обслуживать массовые банкетные мероприятия и приемы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 xml:space="preserve">обслуживать иностранных туристов эксплуатировать инвентарь, </w:t>
            </w:r>
            <w:proofErr w:type="spellStart"/>
            <w:r w:rsidRPr="00F55A6E">
              <w:rPr>
                <w:lang w:val="ru-RU"/>
              </w:rPr>
              <w:t>весоизмерительное</w:t>
            </w:r>
            <w:proofErr w:type="spellEnd"/>
            <w:r w:rsidRPr="00F55A6E">
              <w:rPr>
                <w:lang w:val="ru-RU"/>
              </w:rPr>
              <w:t xml:space="preserve"> и </w:t>
            </w:r>
            <w:proofErr w:type="spellStart"/>
            <w:r w:rsidRPr="00F55A6E">
              <w:rPr>
                <w:lang w:val="ru-RU"/>
              </w:rPr>
              <w:t>торгово</w:t>
            </w:r>
            <w:proofErr w:type="spellEnd"/>
            <w:r w:rsidRPr="00F55A6E">
              <w:rPr>
                <w:lang w:val="ru-RU"/>
              </w:rPr>
              <w:t>-</w:t>
            </w:r>
          </w:p>
          <w:p w:rsidR="00F55A6E" w:rsidRPr="00F55A6E" w:rsidRDefault="00F55A6E" w:rsidP="004F12B2">
            <w:pPr>
              <w:pStyle w:val="TableParagraph"/>
              <w:spacing w:line="254" w:lineRule="exact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технологическое оборудование в процессе обслуживания</w:t>
            </w:r>
          </w:p>
          <w:p w:rsidR="00F55A6E" w:rsidRPr="00F55A6E" w:rsidRDefault="00F55A6E" w:rsidP="004F12B2">
            <w:pPr>
              <w:pStyle w:val="TableParagraph"/>
              <w:ind w:left="110" w:right="132"/>
              <w:rPr>
                <w:lang w:val="ru-RU"/>
              </w:rPr>
            </w:pPr>
            <w:r w:rsidRPr="00F55A6E">
              <w:rPr>
                <w:lang w:val="ru-RU"/>
              </w:rPr>
              <w:t>осуществлять подачу блюд и напитков гостям различными способами; предоставлять счет и производить расчет с потребителями;</w:t>
            </w:r>
          </w:p>
          <w:p w:rsidR="00F55A6E" w:rsidRPr="00F55A6E" w:rsidRDefault="00F55A6E" w:rsidP="004F12B2">
            <w:pPr>
              <w:pStyle w:val="TableParagraph"/>
              <w:ind w:left="110" w:right="215"/>
              <w:rPr>
                <w:lang w:val="ru-RU"/>
              </w:rPr>
            </w:pPr>
            <w:r w:rsidRPr="00F55A6E">
              <w:rPr>
                <w:lang w:val="ru-RU"/>
              </w:rPr>
              <w:t>соблюдать правила ресторанного этикета; производить расчет с потребителем, используя различные формы расчета; изготавливать смешанные, горячие</w:t>
            </w:r>
          </w:p>
          <w:p w:rsidR="00F55A6E" w:rsidRPr="00165138" w:rsidRDefault="00F55A6E" w:rsidP="004F12B2">
            <w:pPr>
              <w:pStyle w:val="TableParagraph"/>
              <w:spacing w:line="245" w:lineRule="exact"/>
              <w:ind w:left="110"/>
            </w:pPr>
            <w:proofErr w:type="spellStart"/>
            <w:r w:rsidRPr="00165138">
              <w:t>напитки</w:t>
            </w:r>
            <w:proofErr w:type="spellEnd"/>
            <w:r w:rsidRPr="00165138">
              <w:t xml:space="preserve">, </w:t>
            </w:r>
            <w:proofErr w:type="spellStart"/>
            <w:r w:rsidRPr="00165138">
              <w:t>коктейли</w:t>
            </w:r>
            <w:proofErr w:type="spellEnd"/>
          </w:p>
        </w:tc>
        <w:tc>
          <w:tcPr>
            <w:tcW w:w="2693" w:type="dxa"/>
          </w:tcPr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lastRenderedPageBreak/>
              <w:t>Правильность, полнота выполнения заданий,</w:t>
            </w:r>
            <w:proofErr w:type="gramStart"/>
            <w:r w:rsidRPr="00F55A6E">
              <w:rPr>
                <w:lang w:val="ru-RU"/>
              </w:rPr>
              <w:t xml:space="preserve"> ,</w:t>
            </w:r>
            <w:proofErr w:type="gramEnd"/>
            <w:r w:rsidRPr="00F55A6E">
              <w:rPr>
                <w:lang w:val="ru-RU"/>
              </w:rPr>
              <w:t xml:space="preserve"> точность расчетов, соответствие требованиям безопасности Адекватность, оптимальность выбора </w:t>
            </w:r>
            <w:r w:rsidRPr="00F55A6E">
              <w:rPr>
                <w:lang w:val="ru-RU"/>
              </w:rPr>
              <w:lastRenderedPageBreak/>
              <w:t>способов действий, методов, последовательностей действий и т.д.</w:t>
            </w:r>
          </w:p>
          <w:p w:rsidR="00F55A6E" w:rsidRPr="00F55A6E" w:rsidRDefault="00F55A6E" w:rsidP="004F12B2">
            <w:pPr>
              <w:pStyle w:val="TableParagraph"/>
              <w:ind w:left="57" w:right="57"/>
              <w:rPr>
                <w:lang w:val="ru-RU"/>
              </w:rPr>
            </w:pPr>
            <w:r w:rsidRPr="00F55A6E">
              <w:rPr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</w:t>
            </w:r>
          </w:p>
        </w:tc>
        <w:tc>
          <w:tcPr>
            <w:tcW w:w="2546" w:type="dxa"/>
          </w:tcPr>
          <w:p w:rsidR="00F55A6E" w:rsidRPr="00F55A6E" w:rsidRDefault="00F55A6E" w:rsidP="00F55A6E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spacing w:line="237" w:lineRule="auto"/>
              <w:ind w:left="57" w:right="57" w:firstLine="0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lastRenderedPageBreak/>
              <w:t>активность поведения на занятиях в группах;</w:t>
            </w:r>
          </w:p>
          <w:p w:rsidR="00F55A6E" w:rsidRPr="00F55A6E" w:rsidRDefault="00F55A6E" w:rsidP="00F55A6E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ind w:left="57" w:right="57" w:firstLine="0"/>
              <w:jc w:val="both"/>
              <w:rPr>
                <w:lang w:val="ru-RU"/>
              </w:rPr>
            </w:pPr>
            <w:r w:rsidRPr="00F55A6E">
              <w:rPr>
                <w:lang w:val="ru-RU"/>
              </w:rPr>
              <w:t>точность формулировок ответов и выступлений по теме занятия;</w:t>
            </w:r>
          </w:p>
          <w:p w:rsidR="00F55A6E" w:rsidRPr="00165138" w:rsidRDefault="00F55A6E" w:rsidP="00F55A6E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spacing w:line="237" w:lineRule="auto"/>
              <w:ind w:left="57" w:right="57" w:firstLine="0"/>
              <w:jc w:val="both"/>
            </w:pPr>
            <w:proofErr w:type="spellStart"/>
            <w:r w:rsidRPr="00165138">
              <w:t>дифференцированный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lastRenderedPageBreak/>
              <w:t>зачет</w:t>
            </w:r>
            <w:proofErr w:type="spellEnd"/>
          </w:p>
        </w:tc>
      </w:tr>
    </w:tbl>
    <w:p w:rsidR="0010510D" w:rsidRPr="00891642" w:rsidRDefault="0010510D" w:rsidP="001051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510D" w:rsidRPr="00891642" w:rsidRDefault="0010510D" w:rsidP="001051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6AAB" w:rsidRDefault="0010510D" w:rsidP="00F96A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642">
        <w:rPr>
          <w:rFonts w:ascii="Times New Roman" w:hAnsi="Times New Roman" w:cs="Times New Roman"/>
          <w:b/>
          <w:sz w:val="28"/>
          <w:szCs w:val="28"/>
        </w:rPr>
        <w:br w:type="page"/>
      </w:r>
      <w:r w:rsidR="009B1B2E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F96AAB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="00F96AA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F96AAB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F96AAB" w:rsidRDefault="00F96A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6AAB" w:rsidRDefault="00F96A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AAB" w:rsidRDefault="00F96AAB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96AAB" w:rsidTr="00F96AA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AAB" w:rsidRDefault="00F96AA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96AAB" w:rsidRDefault="00F96AAB" w:rsidP="00F96AAB"/>
    <w:p w:rsidR="00076CC3" w:rsidRPr="00891642" w:rsidRDefault="00076CC3" w:rsidP="0010510D">
      <w:pPr>
        <w:rPr>
          <w:rFonts w:ascii="Times New Roman" w:hAnsi="Times New Roman" w:cs="Times New Roman"/>
          <w:sz w:val="28"/>
          <w:szCs w:val="28"/>
        </w:rPr>
      </w:pPr>
    </w:p>
    <w:sectPr w:rsidR="00076CC3" w:rsidRPr="00891642" w:rsidSect="00DE5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5F3" w:rsidRDefault="00CF35F3" w:rsidP="0010510D">
      <w:pPr>
        <w:spacing w:after="0" w:line="240" w:lineRule="auto"/>
      </w:pPr>
      <w:r>
        <w:separator/>
      </w:r>
    </w:p>
  </w:endnote>
  <w:endnote w:type="continuationSeparator" w:id="1">
    <w:p w:rsidR="00CF35F3" w:rsidRDefault="00CF35F3" w:rsidP="0010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5316235"/>
      <w:docPartObj>
        <w:docPartGallery w:val="Page Numbers (Bottom of Page)"/>
        <w:docPartUnique/>
      </w:docPartObj>
    </w:sdtPr>
    <w:sdtContent>
      <w:p w:rsidR="00CF35F3" w:rsidRDefault="005E7BF3">
        <w:pPr>
          <w:pStyle w:val="a3"/>
          <w:jc w:val="center"/>
        </w:pPr>
        <w:fldSimple w:instr=" PAGE   \* MERGEFORMAT ">
          <w:r w:rsidR="00D04F93">
            <w:rPr>
              <w:noProof/>
            </w:rPr>
            <w:t>14</w:t>
          </w:r>
        </w:fldSimple>
      </w:p>
    </w:sdtContent>
  </w:sdt>
  <w:p w:rsidR="00CF35F3" w:rsidRDefault="00CF35F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5F3" w:rsidRDefault="005E7BF3" w:rsidP="008916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F35F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F35F3" w:rsidRDefault="00CF35F3" w:rsidP="00891642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784"/>
      <w:docPartObj>
        <w:docPartGallery w:val="Page Numbers (Bottom of Page)"/>
        <w:docPartUnique/>
      </w:docPartObj>
    </w:sdtPr>
    <w:sdtContent>
      <w:p w:rsidR="00CF35F3" w:rsidRDefault="005E7BF3">
        <w:pPr>
          <w:pStyle w:val="a3"/>
          <w:jc w:val="right"/>
        </w:pPr>
        <w:fldSimple w:instr=" PAGE   \* MERGEFORMAT ">
          <w:r w:rsidR="00D04F93">
            <w:rPr>
              <w:noProof/>
            </w:rPr>
            <w:t>20</w:t>
          </w:r>
        </w:fldSimple>
      </w:p>
    </w:sdtContent>
  </w:sdt>
  <w:p w:rsidR="00CF35F3" w:rsidRDefault="00CF35F3" w:rsidP="0089164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5F3" w:rsidRDefault="00CF35F3" w:rsidP="0010510D">
      <w:pPr>
        <w:spacing w:after="0" w:line="240" w:lineRule="auto"/>
      </w:pPr>
      <w:r>
        <w:separator/>
      </w:r>
    </w:p>
  </w:footnote>
  <w:footnote w:type="continuationSeparator" w:id="1">
    <w:p w:rsidR="00CF35F3" w:rsidRDefault="00CF35F3" w:rsidP="00105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42B0C03"/>
    <w:multiLevelType w:val="hybridMultilevel"/>
    <w:tmpl w:val="FE5A6084"/>
    <w:lvl w:ilvl="0" w:tplc="11728380">
      <w:numFmt w:val="bullet"/>
      <w:lvlText w:val="-"/>
      <w:lvlJc w:val="left"/>
      <w:pPr>
        <w:ind w:left="104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5CEAF06C">
      <w:numFmt w:val="bullet"/>
      <w:lvlText w:val="•"/>
      <w:lvlJc w:val="left"/>
      <w:pPr>
        <w:ind w:left="372" w:hanging="130"/>
      </w:pPr>
      <w:rPr>
        <w:rFonts w:hint="default"/>
        <w:lang w:val="ru-RU" w:eastAsia="en-US" w:bidi="ar-SA"/>
      </w:rPr>
    </w:lvl>
    <w:lvl w:ilvl="2" w:tplc="07546F92">
      <w:numFmt w:val="bullet"/>
      <w:lvlText w:val="•"/>
      <w:lvlJc w:val="left"/>
      <w:pPr>
        <w:ind w:left="645" w:hanging="130"/>
      </w:pPr>
      <w:rPr>
        <w:rFonts w:hint="default"/>
        <w:lang w:val="ru-RU" w:eastAsia="en-US" w:bidi="ar-SA"/>
      </w:rPr>
    </w:lvl>
    <w:lvl w:ilvl="3" w:tplc="BCBAC97E">
      <w:numFmt w:val="bullet"/>
      <w:lvlText w:val="•"/>
      <w:lvlJc w:val="left"/>
      <w:pPr>
        <w:ind w:left="917" w:hanging="130"/>
      </w:pPr>
      <w:rPr>
        <w:rFonts w:hint="default"/>
        <w:lang w:val="ru-RU" w:eastAsia="en-US" w:bidi="ar-SA"/>
      </w:rPr>
    </w:lvl>
    <w:lvl w:ilvl="4" w:tplc="625E1046">
      <w:numFmt w:val="bullet"/>
      <w:lvlText w:val="•"/>
      <w:lvlJc w:val="left"/>
      <w:pPr>
        <w:ind w:left="1190" w:hanging="130"/>
      </w:pPr>
      <w:rPr>
        <w:rFonts w:hint="default"/>
        <w:lang w:val="ru-RU" w:eastAsia="en-US" w:bidi="ar-SA"/>
      </w:rPr>
    </w:lvl>
    <w:lvl w:ilvl="5" w:tplc="C1FC696E">
      <w:numFmt w:val="bullet"/>
      <w:lvlText w:val="•"/>
      <w:lvlJc w:val="left"/>
      <w:pPr>
        <w:ind w:left="1463" w:hanging="130"/>
      </w:pPr>
      <w:rPr>
        <w:rFonts w:hint="default"/>
        <w:lang w:val="ru-RU" w:eastAsia="en-US" w:bidi="ar-SA"/>
      </w:rPr>
    </w:lvl>
    <w:lvl w:ilvl="6" w:tplc="121043C6">
      <w:numFmt w:val="bullet"/>
      <w:lvlText w:val="•"/>
      <w:lvlJc w:val="left"/>
      <w:pPr>
        <w:ind w:left="1735" w:hanging="130"/>
      </w:pPr>
      <w:rPr>
        <w:rFonts w:hint="default"/>
        <w:lang w:val="ru-RU" w:eastAsia="en-US" w:bidi="ar-SA"/>
      </w:rPr>
    </w:lvl>
    <w:lvl w:ilvl="7" w:tplc="6704A024">
      <w:numFmt w:val="bullet"/>
      <w:lvlText w:val="•"/>
      <w:lvlJc w:val="left"/>
      <w:pPr>
        <w:ind w:left="2008" w:hanging="130"/>
      </w:pPr>
      <w:rPr>
        <w:rFonts w:hint="default"/>
        <w:lang w:val="ru-RU" w:eastAsia="en-US" w:bidi="ar-SA"/>
      </w:rPr>
    </w:lvl>
    <w:lvl w:ilvl="8" w:tplc="1AA0D026">
      <w:numFmt w:val="bullet"/>
      <w:lvlText w:val="•"/>
      <w:lvlJc w:val="left"/>
      <w:pPr>
        <w:ind w:left="2280" w:hanging="130"/>
      </w:pPr>
      <w:rPr>
        <w:rFonts w:hint="default"/>
        <w:lang w:val="ru-RU" w:eastAsia="en-US" w:bidi="ar-SA"/>
      </w:rPr>
    </w:lvl>
  </w:abstractNum>
  <w:abstractNum w:abstractNumId="2">
    <w:nsid w:val="07487426"/>
    <w:multiLevelType w:val="hybridMultilevel"/>
    <w:tmpl w:val="A184D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84024"/>
    <w:multiLevelType w:val="hybridMultilevel"/>
    <w:tmpl w:val="D92C1D90"/>
    <w:lvl w:ilvl="0" w:tplc="912A74FE">
      <w:numFmt w:val="bullet"/>
      <w:lvlText w:val="-"/>
      <w:lvlJc w:val="left"/>
      <w:pPr>
        <w:ind w:left="104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470EF74">
      <w:numFmt w:val="bullet"/>
      <w:lvlText w:val="•"/>
      <w:lvlJc w:val="left"/>
      <w:pPr>
        <w:ind w:left="372" w:hanging="131"/>
      </w:pPr>
      <w:rPr>
        <w:rFonts w:hint="default"/>
        <w:lang w:val="ru-RU" w:eastAsia="en-US" w:bidi="ar-SA"/>
      </w:rPr>
    </w:lvl>
    <w:lvl w:ilvl="2" w:tplc="EC340E08">
      <w:numFmt w:val="bullet"/>
      <w:lvlText w:val="•"/>
      <w:lvlJc w:val="left"/>
      <w:pPr>
        <w:ind w:left="645" w:hanging="131"/>
      </w:pPr>
      <w:rPr>
        <w:rFonts w:hint="default"/>
        <w:lang w:val="ru-RU" w:eastAsia="en-US" w:bidi="ar-SA"/>
      </w:rPr>
    </w:lvl>
    <w:lvl w:ilvl="3" w:tplc="94E6DAD8">
      <w:numFmt w:val="bullet"/>
      <w:lvlText w:val="•"/>
      <w:lvlJc w:val="left"/>
      <w:pPr>
        <w:ind w:left="917" w:hanging="131"/>
      </w:pPr>
      <w:rPr>
        <w:rFonts w:hint="default"/>
        <w:lang w:val="ru-RU" w:eastAsia="en-US" w:bidi="ar-SA"/>
      </w:rPr>
    </w:lvl>
    <w:lvl w:ilvl="4" w:tplc="3A3C5F98">
      <w:numFmt w:val="bullet"/>
      <w:lvlText w:val="•"/>
      <w:lvlJc w:val="left"/>
      <w:pPr>
        <w:ind w:left="1190" w:hanging="131"/>
      </w:pPr>
      <w:rPr>
        <w:rFonts w:hint="default"/>
        <w:lang w:val="ru-RU" w:eastAsia="en-US" w:bidi="ar-SA"/>
      </w:rPr>
    </w:lvl>
    <w:lvl w:ilvl="5" w:tplc="C73CC93A">
      <w:numFmt w:val="bullet"/>
      <w:lvlText w:val="•"/>
      <w:lvlJc w:val="left"/>
      <w:pPr>
        <w:ind w:left="1463" w:hanging="131"/>
      </w:pPr>
      <w:rPr>
        <w:rFonts w:hint="default"/>
        <w:lang w:val="ru-RU" w:eastAsia="en-US" w:bidi="ar-SA"/>
      </w:rPr>
    </w:lvl>
    <w:lvl w:ilvl="6" w:tplc="5BE494C4">
      <w:numFmt w:val="bullet"/>
      <w:lvlText w:val="•"/>
      <w:lvlJc w:val="left"/>
      <w:pPr>
        <w:ind w:left="1735" w:hanging="131"/>
      </w:pPr>
      <w:rPr>
        <w:rFonts w:hint="default"/>
        <w:lang w:val="ru-RU" w:eastAsia="en-US" w:bidi="ar-SA"/>
      </w:rPr>
    </w:lvl>
    <w:lvl w:ilvl="7" w:tplc="B388D934">
      <w:numFmt w:val="bullet"/>
      <w:lvlText w:val="•"/>
      <w:lvlJc w:val="left"/>
      <w:pPr>
        <w:ind w:left="2008" w:hanging="131"/>
      </w:pPr>
      <w:rPr>
        <w:rFonts w:hint="default"/>
        <w:lang w:val="ru-RU" w:eastAsia="en-US" w:bidi="ar-SA"/>
      </w:rPr>
    </w:lvl>
    <w:lvl w:ilvl="8" w:tplc="546285D6">
      <w:numFmt w:val="bullet"/>
      <w:lvlText w:val="•"/>
      <w:lvlJc w:val="left"/>
      <w:pPr>
        <w:ind w:left="2280" w:hanging="131"/>
      </w:pPr>
      <w:rPr>
        <w:rFonts w:hint="default"/>
        <w:lang w:val="ru-RU" w:eastAsia="en-US" w:bidi="ar-SA"/>
      </w:rPr>
    </w:lvl>
  </w:abstractNum>
  <w:abstractNum w:abstractNumId="4">
    <w:nsid w:val="0EFE6403"/>
    <w:multiLevelType w:val="hybridMultilevel"/>
    <w:tmpl w:val="477CB882"/>
    <w:lvl w:ilvl="0" w:tplc="E7449A78">
      <w:numFmt w:val="bullet"/>
      <w:lvlText w:val=""/>
      <w:lvlJc w:val="left"/>
      <w:pPr>
        <w:ind w:left="300" w:hanging="25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E212F8">
      <w:numFmt w:val="bullet"/>
      <w:lvlText w:val="•"/>
      <w:lvlJc w:val="left"/>
      <w:pPr>
        <w:ind w:left="1290" w:hanging="255"/>
      </w:pPr>
      <w:rPr>
        <w:rFonts w:hint="default"/>
        <w:lang w:val="ru-RU" w:eastAsia="en-US" w:bidi="ar-SA"/>
      </w:rPr>
    </w:lvl>
    <w:lvl w:ilvl="2" w:tplc="3A9A90B8">
      <w:numFmt w:val="bullet"/>
      <w:lvlText w:val="•"/>
      <w:lvlJc w:val="left"/>
      <w:pPr>
        <w:ind w:left="2281" w:hanging="255"/>
      </w:pPr>
      <w:rPr>
        <w:rFonts w:hint="default"/>
        <w:lang w:val="ru-RU" w:eastAsia="en-US" w:bidi="ar-SA"/>
      </w:rPr>
    </w:lvl>
    <w:lvl w:ilvl="3" w:tplc="779E7A60">
      <w:numFmt w:val="bullet"/>
      <w:lvlText w:val="•"/>
      <w:lvlJc w:val="left"/>
      <w:pPr>
        <w:ind w:left="3271" w:hanging="255"/>
      </w:pPr>
      <w:rPr>
        <w:rFonts w:hint="default"/>
        <w:lang w:val="ru-RU" w:eastAsia="en-US" w:bidi="ar-SA"/>
      </w:rPr>
    </w:lvl>
    <w:lvl w:ilvl="4" w:tplc="590C822C">
      <w:numFmt w:val="bullet"/>
      <w:lvlText w:val="•"/>
      <w:lvlJc w:val="left"/>
      <w:pPr>
        <w:ind w:left="4262" w:hanging="255"/>
      </w:pPr>
      <w:rPr>
        <w:rFonts w:hint="default"/>
        <w:lang w:val="ru-RU" w:eastAsia="en-US" w:bidi="ar-SA"/>
      </w:rPr>
    </w:lvl>
    <w:lvl w:ilvl="5" w:tplc="6FF470CE">
      <w:numFmt w:val="bullet"/>
      <w:lvlText w:val="•"/>
      <w:lvlJc w:val="left"/>
      <w:pPr>
        <w:ind w:left="5252" w:hanging="255"/>
      </w:pPr>
      <w:rPr>
        <w:rFonts w:hint="default"/>
        <w:lang w:val="ru-RU" w:eastAsia="en-US" w:bidi="ar-SA"/>
      </w:rPr>
    </w:lvl>
    <w:lvl w:ilvl="6" w:tplc="EEDC2E56">
      <w:numFmt w:val="bullet"/>
      <w:lvlText w:val="•"/>
      <w:lvlJc w:val="left"/>
      <w:pPr>
        <w:ind w:left="6243" w:hanging="255"/>
      </w:pPr>
      <w:rPr>
        <w:rFonts w:hint="default"/>
        <w:lang w:val="ru-RU" w:eastAsia="en-US" w:bidi="ar-SA"/>
      </w:rPr>
    </w:lvl>
    <w:lvl w:ilvl="7" w:tplc="FA5884BC">
      <w:numFmt w:val="bullet"/>
      <w:lvlText w:val="•"/>
      <w:lvlJc w:val="left"/>
      <w:pPr>
        <w:ind w:left="7233" w:hanging="255"/>
      </w:pPr>
      <w:rPr>
        <w:rFonts w:hint="default"/>
        <w:lang w:val="ru-RU" w:eastAsia="en-US" w:bidi="ar-SA"/>
      </w:rPr>
    </w:lvl>
    <w:lvl w:ilvl="8" w:tplc="CA3CDE0C">
      <w:numFmt w:val="bullet"/>
      <w:lvlText w:val="•"/>
      <w:lvlJc w:val="left"/>
      <w:pPr>
        <w:ind w:left="8224" w:hanging="255"/>
      </w:pPr>
      <w:rPr>
        <w:rFonts w:hint="default"/>
        <w:lang w:val="ru-RU" w:eastAsia="en-US" w:bidi="ar-SA"/>
      </w:rPr>
    </w:lvl>
  </w:abstractNum>
  <w:abstractNum w:abstractNumId="5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C3346"/>
    <w:multiLevelType w:val="hybridMultilevel"/>
    <w:tmpl w:val="7F8462DE"/>
    <w:lvl w:ilvl="0" w:tplc="69C06722">
      <w:numFmt w:val="bullet"/>
      <w:lvlText w:val="-"/>
      <w:lvlJc w:val="left"/>
      <w:pPr>
        <w:ind w:left="11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F2224A">
      <w:numFmt w:val="bullet"/>
      <w:lvlText w:val="•"/>
      <w:lvlJc w:val="left"/>
      <w:pPr>
        <w:ind w:left="2010" w:hanging="140"/>
      </w:pPr>
      <w:rPr>
        <w:rFonts w:hint="default"/>
        <w:lang w:val="ru-RU" w:eastAsia="en-US" w:bidi="ar-SA"/>
      </w:rPr>
    </w:lvl>
    <w:lvl w:ilvl="2" w:tplc="D35AB2BE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3" w:tplc="DA5A27DC">
      <w:numFmt w:val="bullet"/>
      <w:lvlText w:val="•"/>
      <w:lvlJc w:val="left"/>
      <w:pPr>
        <w:ind w:left="3831" w:hanging="140"/>
      </w:pPr>
      <w:rPr>
        <w:rFonts w:hint="default"/>
        <w:lang w:val="ru-RU" w:eastAsia="en-US" w:bidi="ar-SA"/>
      </w:rPr>
    </w:lvl>
    <w:lvl w:ilvl="4" w:tplc="65BC4D8E">
      <w:numFmt w:val="bullet"/>
      <w:lvlText w:val="•"/>
      <w:lvlJc w:val="left"/>
      <w:pPr>
        <w:ind w:left="4742" w:hanging="140"/>
      </w:pPr>
      <w:rPr>
        <w:rFonts w:hint="default"/>
        <w:lang w:val="ru-RU" w:eastAsia="en-US" w:bidi="ar-SA"/>
      </w:rPr>
    </w:lvl>
    <w:lvl w:ilvl="5" w:tplc="A57E726A">
      <w:numFmt w:val="bullet"/>
      <w:lvlText w:val="•"/>
      <w:lvlJc w:val="left"/>
      <w:pPr>
        <w:ind w:left="5652" w:hanging="140"/>
      </w:pPr>
      <w:rPr>
        <w:rFonts w:hint="default"/>
        <w:lang w:val="ru-RU" w:eastAsia="en-US" w:bidi="ar-SA"/>
      </w:rPr>
    </w:lvl>
    <w:lvl w:ilvl="6" w:tplc="D3365114">
      <w:numFmt w:val="bullet"/>
      <w:lvlText w:val="•"/>
      <w:lvlJc w:val="left"/>
      <w:pPr>
        <w:ind w:left="6563" w:hanging="140"/>
      </w:pPr>
      <w:rPr>
        <w:rFonts w:hint="default"/>
        <w:lang w:val="ru-RU" w:eastAsia="en-US" w:bidi="ar-SA"/>
      </w:rPr>
    </w:lvl>
    <w:lvl w:ilvl="7" w:tplc="C43AA226">
      <w:numFmt w:val="bullet"/>
      <w:lvlText w:val="•"/>
      <w:lvlJc w:val="left"/>
      <w:pPr>
        <w:ind w:left="7473" w:hanging="140"/>
      </w:pPr>
      <w:rPr>
        <w:rFonts w:hint="default"/>
        <w:lang w:val="ru-RU" w:eastAsia="en-US" w:bidi="ar-SA"/>
      </w:rPr>
    </w:lvl>
    <w:lvl w:ilvl="8" w:tplc="0418677A">
      <w:numFmt w:val="bullet"/>
      <w:lvlText w:val="•"/>
      <w:lvlJc w:val="left"/>
      <w:pPr>
        <w:ind w:left="8384" w:hanging="140"/>
      </w:pPr>
      <w:rPr>
        <w:rFonts w:hint="default"/>
        <w:lang w:val="ru-RU" w:eastAsia="en-US" w:bidi="ar-SA"/>
      </w:rPr>
    </w:lvl>
  </w:abstractNum>
  <w:abstractNum w:abstractNumId="7">
    <w:nsid w:val="156B70D0"/>
    <w:multiLevelType w:val="multilevel"/>
    <w:tmpl w:val="0DB8A198"/>
    <w:lvl w:ilvl="0">
      <w:start w:val="1"/>
      <w:numFmt w:val="decimal"/>
      <w:lvlText w:val="%1."/>
      <w:lvlJc w:val="left"/>
      <w:pPr>
        <w:ind w:left="300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4"/>
      <w:numFmt w:val="decimal"/>
      <w:lvlText w:val="%2."/>
      <w:lvlJc w:val="left"/>
      <w:pPr>
        <w:ind w:left="30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0" w:hanging="3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80" w:hanging="570"/>
      </w:pPr>
      <w:rPr>
        <w:rFonts w:hint="default"/>
        <w:b/>
        <w:bCs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856" w:hanging="56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244" w:hanging="5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6" w:hanging="5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8" w:hanging="5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0" w:hanging="566"/>
      </w:pPr>
      <w:rPr>
        <w:rFonts w:hint="default"/>
        <w:lang w:val="ru-RU" w:eastAsia="en-US" w:bidi="ar-SA"/>
      </w:rPr>
    </w:lvl>
  </w:abstractNum>
  <w:abstractNum w:abstractNumId="8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281199"/>
    <w:multiLevelType w:val="hybridMultilevel"/>
    <w:tmpl w:val="7ADCB3CA"/>
    <w:lvl w:ilvl="0" w:tplc="BAFE4384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16057FE">
      <w:numFmt w:val="bullet"/>
      <w:lvlText w:val="•"/>
      <w:lvlJc w:val="left"/>
      <w:pPr>
        <w:ind w:left="360" w:hanging="130"/>
      </w:pPr>
      <w:rPr>
        <w:rFonts w:hint="default"/>
        <w:lang w:val="ru-RU" w:eastAsia="en-US" w:bidi="ar-SA"/>
      </w:rPr>
    </w:lvl>
    <w:lvl w:ilvl="2" w:tplc="2188E0C0">
      <w:numFmt w:val="bullet"/>
      <w:lvlText w:val="•"/>
      <w:lvlJc w:val="left"/>
      <w:pPr>
        <w:ind w:left="621" w:hanging="130"/>
      </w:pPr>
      <w:rPr>
        <w:rFonts w:hint="default"/>
        <w:lang w:val="ru-RU" w:eastAsia="en-US" w:bidi="ar-SA"/>
      </w:rPr>
    </w:lvl>
    <w:lvl w:ilvl="3" w:tplc="DA5CA6CA">
      <w:numFmt w:val="bullet"/>
      <w:lvlText w:val="•"/>
      <w:lvlJc w:val="left"/>
      <w:pPr>
        <w:ind w:left="881" w:hanging="130"/>
      </w:pPr>
      <w:rPr>
        <w:rFonts w:hint="default"/>
        <w:lang w:val="ru-RU" w:eastAsia="en-US" w:bidi="ar-SA"/>
      </w:rPr>
    </w:lvl>
    <w:lvl w:ilvl="4" w:tplc="2DCEA114">
      <w:numFmt w:val="bullet"/>
      <w:lvlText w:val="•"/>
      <w:lvlJc w:val="left"/>
      <w:pPr>
        <w:ind w:left="1142" w:hanging="130"/>
      </w:pPr>
      <w:rPr>
        <w:rFonts w:hint="default"/>
        <w:lang w:val="ru-RU" w:eastAsia="en-US" w:bidi="ar-SA"/>
      </w:rPr>
    </w:lvl>
    <w:lvl w:ilvl="5" w:tplc="FBBE3BDC">
      <w:numFmt w:val="bullet"/>
      <w:lvlText w:val="•"/>
      <w:lvlJc w:val="left"/>
      <w:pPr>
        <w:ind w:left="1403" w:hanging="130"/>
      </w:pPr>
      <w:rPr>
        <w:rFonts w:hint="default"/>
        <w:lang w:val="ru-RU" w:eastAsia="en-US" w:bidi="ar-SA"/>
      </w:rPr>
    </w:lvl>
    <w:lvl w:ilvl="6" w:tplc="D332BD42">
      <w:numFmt w:val="bullet"/>
      <w:lvlText w:val="•"/>
      <w:lvlJc w:val="left"/>
      <w:pPr>
        <w:ind w:left="1663" w:hanging="130"/>
      </w:pPr>
      <w:rPr>
        <w:rFonts w:hint="default"/>
        <w:lang w:val="ru-RU" w:eastAsia="en-US" w:bidi="ar-SA"/>
      </w:rPr>
    </w:lvl>
    <w:lvl w:ilvl="7" w:tplc="04D22A0A">
      <w:numFmt w:val="bullet"/>
      <w:lvlText w:val="•"/>
      <w:lvlJc w:val="left"/>
      <w:pPr>
        <w:ind w:left="1924" w:hanging="130"/>
      </w:pPr>
      <w:rPr>
        <w:rFonts w:hint="default"/>
        <w:lang w:val="ru-RU" w:eastAsia="en-US" w:bidi="ar-SA"/>
      </w:rPr>
    </w:lvl>
    <w:lvl w:ilvl="8" w:tplc="1980C4B0">
      <w:numFmt w:val="bullet"/>
      <w:lvlText w:val="•"/>
      <w:lvlJc w:val="left"/>
      <w:pPr>
        <w:ind w:left="2184" w:hanging="130"/>
      </w:pPr>
      <w:rPr>
        <w:rFonts w:hint="default"/>
        <w:lang w:val="ru-RU" w:eastAsia="en-US" w:bidi="ar-SA"/>
      </w:rPr>
    </w:lvl>
  </w:abstractNum>
  <w:abstractNum w:abstractNumId="12">
    <w:nsid w:val="66035113"/>
    <w:multiLevelType w:val="hybridMultilevel"/>
    <w:tmpl w:val="FBEE9382"/>
    <w:lvl w:ilvl="0" w:tplc="72A6E9A2">
      <w:start w:val="1"/>
      <w:numFmt w:val="decimal"/>
      <w:lvlText w:val="%1."/>
      <w:lvlJc w:val="left"/>
      <w:pPr>
        <w:ind w:left="300" w:hanging="5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BAB9C8">
      <w:numFmt w:val="bullet"/>
      <w:lvlText w:val="•"/>
      <w:lvlJc w:val="left"/>
      <w:pPr>
        <w:ind w:left="1290" w:hanging="550"/>
      </w:pPr>
      <w:rPr>
        <w:rFonts w:hint="default"/>
        <w:lang w:val="ru-RU" w:eastAsia="en-US" w:bidi="ar-SA"/>
      </w:rPr>
    </w:lvl>
    <w:lvl w:ilvl="2" w:tplc="C40A562C">
      <w:numFmt w:val="bullet"/>
      <w:lvlText w:val="•"/>
      <w:lvlJc w:val="left"/>
      <w:pPr>
        <w:ind w:left="2281" w:hanging="550"/>
      </w:pPr>
      <w:rPr>
        <w:rFonts w:hint="default"/>
        <w:lang w:val="ru-RU" w:eastAsia="en-US" w:bidi="ar-SA"/>
      </w:rPr>
    </w:lvl>
    <w:lvl w:ilvl="3" w:tplc="4FC25D6E">
      <w:numFmt w:val="bullet"/>
      <w:lvlText w:val="•"/>
      <w:lvlJc w:val="left"/>
      <w:pPr>
        <w:ind w:left="3271" w:hanging="550"/>
      </w:pPr>
      <w:rPr>
        <w:rFonts w:hint="default"/>
        <w:lang w:val="ru-RU" w:eastAsia="en-US" w:bidi="ar-SA"/>
      </w:rPr>
    </w:lvl>
    <w:lvl w:ilvl="4" w:tplc="9EBE85CE">
      <w:numFmt w:val="bullet"/>
      <w:lvlText w:val="•"/>
      <w:lvlJc w:val="left"/>
      <w:pPr>
        <w:ind w:left="4262" w:hanging="550"/>
      </w:pPr>
      <w:rPr>
        <w:rFonts w:hint="default"/>
        <w:lang w:val="ru-RU" w:eastAsia="en-US" w:bidi="ar-SA"/>
      </w:rPr>
    </w:lvl>
    <w:lvl w:ilvl="5" w:tplc="A5CAEAC0">
      <w:numFmt w:val="bullet"/>
      <w:lvlText w:val="•"/>
      <w:lvlJc w:val="left"/>
      <w:pPr>
        <w:ind w:left="5252" w:hanging="550"/>
      </w:pPr>
      <w:rPr>
        <w:rFonts w:hint="default"/>
        <w:lang w:val="ru-RU" w:eastAsia="en-US" w:bidi="ar-SA"/>
      </w:rPr>
    </w:lvl>
    <w:lvl w:ilvl="6" w:tplc="6478D3CA">
      <w:numFmt w:val="bullet"/>
      <w:lvlText w:val="•"/>
      <w:lvlJc w:val="left"/>
      <w:pPr>
        <w:ind w:left="6243" w:hanging="550"/>
      </w:pPr>
      <w:rPr>
        <w:rFonts w:hint="default"/>
        <w:lang w:val="ru-RU" w:eastAsia="en-US" w:bidi="ar-SA"/>
      </w:rPr>
    </w:lvl>
    <w:lvl w:ilvl="7" w:tplc="AB3A784A">
      <w:numFmt w:val="bullet"/>
      <w:lvlText w:val="•"/>
      <w:lvlJc w:val="left"/>
      <w:pPr>
        <w:ind w:left="7233" w:hanging="550"/>
      </w:pPr>
      <w:rPr>
        <w:rFonts w:hint="default"/>
        <w:lang w:val="ru-RU" w:eastAsia="en-US" w:bidi="ar-SA"/>
      </w:rPr>
    </w:lvl>
    <w:lvl w:ilvl="8" w:tplc="11124FC0">
      <w:numFmt w:val="bullet"/>
      <w:lvlText w:val="•"/>
      <w:lvlJc w:val="left"/>
      <w:pPr>
        <w:ind w:left="8224" w:hanging="550"/>
      </w:pPr>
      <w:rPr>
        <w:rFonts w:hint="default"/>
        <w:lang w:val="ru-RU" w:eastAsia="en-US" w:bidi="ar-SA"/>
      </w:rPr>
    </w:lvl>
  </w:abstractNum>
  <w:abstractNum w:abstractNumId="13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866314"/>
    <w:multiLevelType w:val="hybridMultilevel"/>
    <w:tmpl w:val="A68CE17C"/>
    <w:lvl w:ilvl="0" w:tplc="0BC26DF4">
      <w:start w:val="1"/>
      <w:numFmt w:val="decimal"/>
      <w:lvlText w:val="%1."/>
      <w:lvlJc w:val="left"/>
      <w:pPr>
        <w:ind w:left="1296" w:hanging="335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ru-RU" w:eastAsia="en-US" w:bidi="ar-SA"/>
      </w:rPr>
    </w:lvl>
    <w:lvl w:ilvl="1" w:tplc="B6A21354">
      <w:numFmt w:val="bullet"/>
      <w:lvlText w:val="•"/>
      <w:lvlJc w:val="left"/>
      <w:pPr>
        <w:ind w:left="2190" w:hanging="335"/>
      </w:pPr>
      <w:rPr>
        <w:rFonts w:hint="default"/>
        <w:lang w:val="ru-RU" w:eastAsia="en-US" w:bidi="ar-SA"/>
      </w:rPr>
    </w:lvl>
    <w:lvl w:ilvl="2" w:tplc="011A9DAC">
      <w:numFmt w:val="bullet"/>
      <w:lvlText w:val="•"/>
      <w:lvlJc w:val="left"/>
      <w:pPr>
        <w:ind w:left="3081" w:hanging="335"/>
      </w:pPr>
      <w:rPr>
        <w:rFonts w:hint="default"/>
        <w:lang w:val="ru-RU" w:eastAsia="en-US" w:bidi="ar-SA"/>
      </w:rPr>
    </w:lvl>
    <w:lvl w:ilvl="3" w:tplc="3DAC6C44">
      <w:numFmt w:val="bullet"/>
      <w:lvlText w:val="•"/>
      <w:lvlJc w:val="left"/>
      <w:pPr>
        <w:ind w:left="3971" w:hanging="335"/>
      </w:pPr>
      <w:rPr>
        <w:rFonts w:hint="default"/>
        <w:lang w:val="ru-RU" w:eastAsia="en-US" w:bidi="ar-SA"/>
      </w:rPr>
    </w:lvl>
    <w:lvl w:ilvl="4" w:tplc="0468635E">
      <w:numFmt w:val="bullet"/>
      <w:lvlText w:val="•"/>
      <w:lvlJc w:val="left"/>
      <w:pPr>
        <w:ind w:left="4862" w:hanging="335"/>
      </w:pPr>
      <w:rPr>
        <w:rFonts w:hint="default"/>
        <w:lang w:val="ru-RU" w:eastAsia="en-US" w:bidi="ar-SA"/>
      </w:rPr>
    </w:lvl>
    <w:lvl w:ilvl="5" w:tplc="9FB2EDAE">
      <w:numFmt w:val="bullet"/>
      <w:lvlText w:val="•"/>
      <w:lvlJc w:val="left"/>
      <w:pPr>
        <w:ind w:left="5752" w:hanging="335"/>
      </w:pPr>
      <w:rPr>
        <w:rFonts w:hint="default"/>
        <w:lang w:val="ru-RU" w:eastAsia="en-US" w:bidi="ar-SA"/>
      </w:rPr>
    </w:lvl>
    <w:lvl w:ilvl="6" w:tplc="CC5A507C">
      <w:numFmt w:val="bullet"/>
      <w:lvlText w:val="•"/>
      <w:lvlJc w:val="left"/>
      <w:pPr>
        <w:ind w:left="6643" w:hanging="335"/>
      </w:pPr>
      <w:rPr>
        <w:rFonts w:hint="default"/>
        <w:lang w:val="ru-RU" w:eastAsia="en-US" w:bidi="ar-SA"/>
      </w:rPr>
    </w:lvl>
    <w:lvl w:ilvl="7" w:tplc="0BF07878">
      <w:numFmt w:val="bullet"/>
      <w:lvlText w:val="•"/>
      <w:lvlJc w:val="left"/>
      <w:pPr>
        <w:ind w:left="7533" w:hanging="335"/>
      </w:pPr>
      <w:rPr>
        <w:rFonts w:hint="default"/>
        <w:lang w:val="ru-RU" w:eastAsia="en-US" w:bidi="ar-SA"/>
      </w:rPr>
    </w:lvl>
    <w:lvl w:ilvl="8" w:tplc="FE1E47F6">
      <w:numFmt w:val="bullet"/>
      <w:lvlText w:val="•"/>
      <w:lvlJc w:val="left"/>
      <w:pPr>
        <w:ind w:left="8424" w:hanging="335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12"/>
  </w:num>
  <w:num w:numId="11">
    <w:abstractNumId w:val="16"/>
  </w:num>
  <w:num w:numId="12">
    <w:abstractNumId w:val="4"/>
  </w:num>
  <w:num w:numId="13">
    <w:abstractNumId w:val="6"/>
  </w:num>
  <w:num w:numId="14">
    <w:abstractNumId w:val="3"/>
  </w:num>
  <w:num w:numId="15">
    <w:abstractNumId w:val="1"/>
  </w:num>
  <w:num w:numId="16">
    <w:abstractNumId w:val="11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510D"/>
    <w:rsid w:val="00024B70"/>
    <w:rsid w:val="00076CC3"/>
    <w:rsid w:val="00080656"/>
    <w:rsid w:val="000A3E00"/>
    <w:rsid w:val="0010510D"/>
    <w:rsid w:val="001126DA"/>
    <w:rsid w:val="00170828"/>
    <w:rsid w:val="001E743A"/>
    <w:rsid w:val="00290812"/>
    <w:rsid w:val="00301685"/>
    <w:rsid w:val="003C4708"/>
    <w:rsid w:val="004A0537"/>
    <w:rsid w:val="004A0E04"/>
    <w:rsid w:val="004C56E3"/>
    <w:rsid w:val="004F12B2"/>
    <w:rsid w:val="005513E0"/>
    <w:rsid w:val="00581BBC"/>
    <w:rsid w:val="005E6D35"/>
    <w:rsid w:val="005E7BF3"/>
    <w:rsid w:val="006143B9"/>
    <w:rsid w:val="00635625"/>
    <w:rsid w:val="00636459"/>
    <w:rsid w:val="0065496A"/>
    <w:rsid w:val="0067698C"/>
    <w:rsid w:val="006A09A5"/>
    <w:rsid w:val="0070428D"/>
    <w:rsid w:val="00710B79"/>
    <w:rsid w:val="00776039"/>
    <w:rsid w:val="007935AD"/>
    <w:rsid w:val="00815A71"/>
    <w:rsid w:val="00825ECB"/>
    <w:rsid w:val="00870BA2"/>
    <w:rsid w:val="00870F08"/>
    <w:rsid w:val="008732D0"/>
    <w:rsid w:val="008761B5"/>
    <w:rsid w:val="00891642"/>
    <w:rsid w:val="008E2323"/>
    <w:rsid w:val="008E5D7B"/>
    <w:rsid w:val="0094109C"/>
    <w:rsid w:val="0099791D"/>
    <w:rsid w:val="009B1B2E"/>
    <w:rsid w:val="00A13376"/>
    <w:rsid w:val="00A27FCB"/>
    <w:rsid w:val="00A336C4"/>
    <w:rsid w:val="00AF1946"/>
    <w:rsid w:val="00BC5C67"/>
    <w:rsid w:val="00BE5602"/>
    <w:rsid w:val="00C21C36"/>
    <w:rsid w:val="00C72C27"/>
    <w:rsid w:val="00C95A81"/>
    <w:rsid w:val="00CF35F3"/>
    <w:rsid w:val="00D04F93"/>
    <w:rsid w:val="00D56969"/>
    <w:rsid w:val="00D938C4"/>
    <w:rsid w:val="00DB5943"/>
    <w:rsid w:val="00DC5389"/>
    <w:rsid w:val="00DE5284"/>
    <w:rsid w:val="00E25173"/>
    <w:rsid w:val="00E87FB2"/>
    <w:rsid w:val="00EA39F1"/>
    <w:rsid w:val="00EF528F"/>
    <w:rsid w:val="00F34B22"/>
    <w:rsid w:val="00F55A6E"/>
    <w:rsid w:val="00F91F10"/>
    <w:rsid w:val="00F96AAB"/>
    <w:rsid w:val="00FA2BD1"/>
    <w:rsid w:val="00FA7BE1"/>
    <w:rsid w:val="00FC716D"/>
    <w:rsid w:val="00FD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84"/>
  </w:style>
  <w:style w:type="paragraph" w:styleId="1">
    <w:name w:val="heading 1"/>
    <w:basedOn w:val="a"/>
    <w:next w:val="a"/>
    <w:link w:val="10"/>
    <w:uiPriority w:val="99"/>
    <w:qFormat/>
    <w:rsid w:val="0010510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510D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10510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0510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10510D"/>
    <w:rPr>
      <w:rFonts w:cs="Times New Roman"/>
    </w:rPr>
  </w:style>
  <w:style w:type="paragraph" w:styleId="a6">
    <w:name w:val="footnote text"/>
    <w:basedOn w:val="a"/>
    <w:link w:val="a7"/>
    <w:uiPriority w:val="99"/>
    <w:rsid w:val="00105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1051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rsid w:val="0010510D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10510D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,List Paragraph"/>
    <w:basedOn w:val="a"/>
    <w:link w:val="ab"/>
    <w:uiPriority w:val="34"/>
    <w:qFormat/>
    <w:rsid w:val="0010510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mall11">
    <w:name w:val="small11"/>
    <w:uiPriority w:val="99"/>
    <w:rsid w:val="0010510D"/>
    <w:rPr>
      <w:sz w:val="16"/>
    </w:rPr>
  </w:style>
  <w:style w:type="character" w:customStyle="1" w:styleId="gray1">
    <w:name w:val="gray1"/>
    <w:uiPriority w:val="99"/>
    <w:rsid w:val="0010510D"/>
    <w:rPr>
      <w:color w:val="6C737F"/>
    </w:rPr>
  </w:style>
  <w:style w:type="character" w:customStyle="1" w:styleId="ab">
    <w:name w:val="Абзац списка Знак"/>
    <w:aliases w:val="Содержание. 2 уровень Знак,List Paragraph Знак"/>
    <w:link w:val="aa"/>
    <w:uiPriority w:val="34"/>
    <w:qFormat/>
    <w:locked/>
    <w:rsid w:val="0010510D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semiHidden/>
    <w:unhideWhenUsed/>
    <w:rsid w:val="0089164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89164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semiHidden/>
    <w:unhideWhenUsed/>
    <w:rsid w:val="00891642"/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d">
    <w:name w:val="Текст Знак"/>
    <w:basedOn w:val="a0"/>
    <w:link w:val="ac"/>
    <w:semiHidden/>
    <w:rsid w:val="00891642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ConsPlusNormal">
    <w:name w:val="ConsPlusNormal"/>
    <w:uiPriority w:val="99"/>
    <w:rsid w:val="00635625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styleId="ae">
    <w:name w:val="Strong"/>
    <w:basedOn w:val="a0"/>
    <w:uiPriority w:val="22"/>
    <w:qFormat/>
    <w:rsid w:val="00635625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BC5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C5C67"/>
  </w:style>
  <w:style w:type="character" w:customStyle="1" w:styleId="4">
    <w:name w:val="Основной текст (4)"/>
    <w:basedOn w:val="a0"/>
    <w:uiPriority w:val="99"/>
    <w:rsid w:val="005513E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0A3E0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A3E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1">
    <w:name w:val="Body Text"/>
    <w:basedOn w:val="a"/>
    <w:link w:val="af2"/>
    <w:uiPriority w:val="99"/>
    <w:semiHidden/>
    <w:unhideWhenUsed/>
    <w:rsid w:val="00C95A81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C95A81"/>
  </w:style>
  <w:style w:type="paragraph" w:customStyle="1" w:styleId="c41">
    <w:name w:val="c41"/>
    <w:basedOn w:val="a"/>
    <w:qFormat/>
    <w:rsid w:val="00C95A81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148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718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3D85-354B-437C-8B12-66DED9FE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4501</Words>
  <Characters>25657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Учительская</cp:lastModifiedBy>
  <cp:revision>3</cp:revision>
  <dcterms:created xsi:type="dcterms:W3CDTF">2023-05-12T02:47:00Z</dcterms:created>
  <dcterms:modified xsi:type="dcterms:W3CDTF">2023-06-13T09:45:00Z</dcterms:modified>
</cp:coreProperties>
</file>